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МИНОБРНАУКИ РОССИИ</w:t>
      </w:r>
    </w:p>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 xml:space="preserve">Федеральное государственное бюджетное образовательное учреждение высшего образования </w:t>
      </w: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«Гжельский государственный университет»</w:t>
      </w:r>
    </w:p>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(ГГУ)</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4"/>
          <w:szCs w:val="24"/>
          <w:lang w:eastAsia="ru-RU"/>
        </w:rPr>
      </w:pPr>
    </w:p>
    <w:p w:rsidR="00D37041" w:rsidRPr="00A16DA6"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4"/>
          <w:szCs w:val="24"/>
          <w:lang w:eastAsia="ru-RU"/>
        </w:rPr>
      </w:pPr>
    </w:p>
    <w:p w:rsidR="00D37041" w:rsidRPr="00A16DA6" w:rsidRDefault="00D37041" w:rsidP="00263B2E">
      <w:pPr>
        <w:widowControl w:val="0"/>
        <w:tabs>
          <w:tab w:val="left" w:leader="underscore" w:pos="9760"/>
        </w:tabs>
        <w:autoSpaceDE w:val="0"/>
        <w:autoSpaceDN w:val="0"/>
        <w:adjustRightInd w:val="0"/>
        <w:spacing w:after="0" w:line="360" w:lineRule="auto"/>
        <w:jc w:val="center"/>
        <w:rPr>
          <w:rFonts w:ascii="Times New Roman" w:hAnsi="Times New Roman"/>
          <w:bCs/>
          <w:i/>
          <w:sz w:val="24"/>
          <w:szCs w:val="24"/>
          <w:lang w:eastAsia="ru-RU"/>
        </w:rPr>
      </w:pPr>
      <w:r w:rsidRPr="00A16DA6">
        <w:rPr>
          <w:rFonts w:ascii="Times New Roman" w:hAnsi="Times New Roman"/>
          <w:bCs/>
          <w:i/>
          <w:sz w:val="24"/>
          <w:szCs w:val="24"/>
          <w:lang w:eastAsia="ru-RU"/>
        </w:rPr>
        <w:t>Кафедра иностранных языков и речевой коммуникации</w:t>
      </w:r>
    </w:p>
    <w:p w:rsidR="00D37041" w:rsidRPr="00A16DA6" w:rsidRDefault="00D37041" w:rsidP="00263B2E">
      <w:pPr>
        <w:tabs>
          <w:tab w:val="left" w:pos="680"/>
          <w:tab w:val="left" w:pos="851"/>
          <w:tab w:val="left" w:pos="6240"/>
        </w:tabs>
        <w:spacing w:after="0" w:line="240" w:lineRule="auto"/>
        <w:rPr>
          <w:rFonts w:ascii="Times New Roman" w:hAnsi="Times New Roman"/>
          <w:noProof/>
          <w:sz w:val="24"/>
          <w:szCs w:val="24"/>
          <w:lang w:eastAsia="ru-RU"/>
        </w:rPr>
      </w:pPr>
      <w:r w:rsidRPr="00A16DA6">
        <w:rPr>
          <w:rFonts w:ascii="Times New Roman" w:hAnsi="Times New Roman"/>
          <w:noProof/>
          <w:sz w:val="24"/>
          <w:szCs w:val="24"/>
          <w:lang w:eastAsia="ru-RU"/>
        </w:rPr>
        <w:tab/>
      </w:r>
    </w:p>
    <w:p w:rsidR="00D37041" w:rsidRPr="00A16DA6" w:rsidRDefault="00D37041" w:rsidP="00263B2E">
      <w:pPr>
        <w:tabs>
          <w:tab w:val="left" w:pos="680"/>
          <w:tab w:val="left" w:pos="851"/>
          <w:tab w:val="left" w:pos="6240"/>
        </w:tabs>
        <w:spacing w:after="0" w:line="240" w:lineRule="auto"/>
        <w:rPr>
          <w:rFonts w:ascii="Times New Roman" w:hAnsi="Times New Roman"/>
          <w:noProof/>
          <w:sz w:val="24"/>
          <w:szCs w:val="24"/>
          <w:lang w:eastAsia="ru-RU"/>
        </w:rPr>
      </w:pPr>
    </w:p>
    <w:p w:rsidR="00D37041"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Pr="00A16DA6" w:rsidRDefault="00D37041" w:rsidP="00263B2E">
      <w:pPr>
        <w:tabs>
          <w:tab w:val="left" w:pos="680"/>
          <w:tab w:val="left" w:pos="851"/>
          <w:tab w:val="left" w:pos="6240"/>
        </w:tabs>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Cs/>
          <w:sz w:val="24"/>
          <w:szCs w:val="24"/>
          <w:u w:val="single"/>
          <w:lang w:eastAsia="ru-RU"/>
        </w:rPr>
      </w:pPr>
      <w:r w:rsidRPr="00A16DA6">
        <w:rPr>
          <w:rFonts w:ascii="Times New Roman" w:hAnsi="Times New Roman"/>
          <w:bCs/>
          <w:sz w:val="24"/>
          <w:szCs w:val="24"/>
          <w:u w:val="single"/>
          <w:lang w:eastAsia="ru-RU"/>
        </w:rPr>
        <w:t>Рабочая программа дисциплины</w:t>
      </w:r>
    </w:p>
    <w:p w:rsidR="00D37041" w:rsidRPr="00A16DA6" w:rsidRDefault="00D37041" w:rsidP="00263B2E">
      <w:pPr>
        <w:tabs>
          <w:tab w:val="left" w:pos="680"/>
          <w:tab w:val="left" w:pos="851"/>
        </w:tabs>
        <w:spacing w:after="0" w:line="240" w:lineRule="auto"/>
        <w:jc w:val="center"/>
        <w:rPr>
          <w:rFonts w:ascii="Times New Roman" w:hAnsi="Times New Roman"/>
          <w:sz w:val="24"/>
          <w:szCs w:val="24"/>
          <w:lang w:eastAsia="ru-RU"/>
        </w:rPr>
      </w:pPr>
    </w:p>
    <w:p w:rsidR="00D37041" w:rsidRPr="00A16DA6" w:rsidRDefault="00D37041" w:rsidP="00263B2E">
      <w:pPr>
        <w:tabs>
          <w:tab w:val="left" w:pos="680"/>
          <w:tab w:val="left" w:pos="851"/>
        </w:tabs>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Лексикология</w:t>
      </w:r>
    </w:p>
    <w:p w:rsidR="00D37041" w:rsidRPr="00A16DA6" w:rsidRDefault="00D37041" w:rsidP="00263B2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D37041" w:rsidRPr="00A16DA6" w:rsidRDefault="00D37041" w:rsidP="00263B2E">
      <w:pPr>
        <w:widowControl w:val="0"/>
        <w:autoSpaceDE w:val="0"/>
        <w:autoSpaceDN w:val="0"/>
        <w:adjustRightInd w:val="0"/>
        <w:spacing w:after="0" w:line="240" w:lineRule="auto"/>
        <w:ind w:firstLine="720"/>
        <w:jc w:val="center"/>
        <w:rPr>
          <w:rFonts w:ascii="Times New Roman" w:hAnsi="Times New Roman"/>
          <w:sz w:val="24"/>
          <w:szCs w:val="24"/>
          <w:vertAlign w:val="superscript"/>
          <w:lang w:eastAsia="ru-RU"/>
        </w:rPr>
      </w:pPr>
    </w:p>
    <w:p w:rsidR="00D37041" w:rsidRPr="00A16DA6" w:rsidRDefault="00D37041" w:rsidP="00263B2E">
      <w:pPr>
        <w:widowControl w:val="0"/>
        <w:autoSpaceDE w:val="0"/>
        <w:autoSpaceDN w:val="0"/>
        <w:adjustRightInd w:val="0"/>
        <w:spacing w:after="0" w:line="240" w:lineRule="auto"/>
        <w:ind w:firstLine="720"/>
        <w:jc w:val="center"/>
        <w:rPr>
          <w:rFonts w:ascii="Times New Roman" w:hAnsi="Times New Roman"/>
          <w:sz w:val="24"/>
          <w:szCs w:val="24"/>
          <w:vertAlign w:val="superscript"/>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vertAlign w:val="superscript"/>
          <w:lang w:eastAsia="ru-RU"/>
        </w:rPr>
      </w:pPr>
    </w:p>
    <w:p w:rsidR="00D37041" w:rsidRPr="00A16DA6" w:rsidRDefault="00D37041" w:rsidP="00263B2E">
      <w:pPr>
        <w:widowControl w:val="0"/>
        <w:autoSpaceDE w:val="0"/>
        <w:autoSpaceDN w:val="0"/>
        <w:adjustRightInd w:val="0"/>
        <w:spacing w:after="0" w:line="240" w:lineRule="auto"/>
        <w:ind w:firstLine="720"/>
        <w:jc w:val="center"/>
        <w:rPr>
          <w:rFonts w:ascii="Times New Roman" w:hAnsi="Times New Roman"/>
          <w:sz w:val="24"/>
          <w:szCs w:val="24"/>
          <w:vertAlign w:val="superscript"/>
          <w:lang w:eastAsia="ru-RU"/>
        </w:rPr>
      </w:pPr>
    </w:p>
    <w:tbl>
      <w:tblPr>
        <w:tblW w:w="9889" w:type="dxa"/>
        <w:tblLook w:val="00A0" w:firstRow="1" w:lastRow="0" w:firstColumn="1" w:lastColumn="0" w:noHBand="0" w:noVBand="0"/>
      </w:tblPr>
      <w:tblGrid>
        <w:gridCol w:w="3646"/>
        <w:gridCol w:w="6243"/>
      </w:tblGrid>
      <w:tr w:rsidR="00D37041" w:rsidRPr="00EF5DBF" w:rsidTr="00487893">
        <w:trPr>
          <w:trHeight w:val="409"/>
        </w:trPr>
        <w:tc>
          <w:tcPr>
            <w:tcW w:w="3646" w:type="dxa"/>
          </w:tcPr>
          <w:p w:rsidR="00D37041" w:rsidRPr="00A16DA6" w:rsidRDefault="00D37041" w:rsidP="00263B2E">
            <w:pPr>
              <w:widowControl w:val="0"/>
              <w:tabs>
                <w:tab w:val="left" w:leader="underscore" w:pos="9524"/>
              </w:tabs>
              <w:autoSpaceDE w:val="0"/>
              <w:autoSpaceDN w:val="0"/>
              <w:adjustRightInd w:val="0"/>
              <w:spacing w:after="0" w:line="240" w:lineRule="auto"/>
              <w:rPr>
                <w:rFonts w:ascii="Times New Roman" w:hAnsi="Times New Roman"/>
                <w:bCs/>
                <w:sz w:val="24"/>
                <w:szCs w:val="24"/>
                <w:lang w:eastAsia="ru-RU"/>
              </w:rPr>
            </w:pPr>
            <w:r w:rsidRPr="00A16DA6">
              <w:rPr>
                <w:rFonts w:ascii="Times New Roman" w:hAnsi="Times New Roman"/>
                <w:bCs/>
                <w:i/>
                <w:sz w:val="24"/>
                <w:szCs w:val="24"/>
                <w:lang w:eastAsia="ru-RU"/>
              </w:rPr>
              <w:t>Направление подготовки</w:t>
            </w:r>
          </w:p>
        </w:tc>
        <w:tc>
          <w:tcPr>
            <w:tcW w:w="6243" w:type="dxa"/>
            <w:tcBorders>
              <w:top w:val="nil"/>
              <w:left w:val="nil"/>
              <w:bottom w:val="single" w:sz="4" w:space="0" w:color="auto"/>
              <w:right w:val="nil"/>
            </w:tcBorders>
          </w:tcPr>
          <w:p w:rsidR="00D37041" w:rsidRPr="00A16DA6" w:rsidRDefault="00D37041" w:rsidP="00263B2E">
            <w:pPr>
              <w:spacing w:after="0" w:line="240" w:lineRule="auto"/>
              <w:rPr>
                <w:rFonts w:ascii="Times New Roman" w:hAnsi="Times New Roman"/>
                <w:color w:val="000000"/>
                <w:sz w:val="24"/>
                <w:szCs w:val="24"/>
                <w:lang w:eastAsia="ru-RU"/>
              </w:rPr>
            </w:pPr>
            <w:r w:rsidRPr="00A16DA6">
              <w:rPr>
                <w:rFonts w:ascii="Times New Roman" w:hAnsi="Times New Roman"/>
                <w:sz w:val="24"/>
                <w:szCs w:val="24"/>
                <w:lang w:eastAsia="ru-RU"/>
              </w:rPr>
              <w:t>44.03.01 Педагогическое образование</w:t>
            </w:r>
          </w:p>
        </w:tc>
      </w:tr>
      <w:tr w:rsidR="00D37041" w:rsidRPr="00EF5DBF" w:rsidTr="00487893">
        <w:trPr>
          <w:trHeight w:val="402"/>
        </w:trPr>
        <w:tc>
          <w:tcPr>
            <w:tcW w:w="3646" w:type="dxa"/>
          </w:tcPr>
          <w:p w:rsidR="00D37041" w:rsidRPr="00A16DA6" w:rsidRDefault="00D37041" w:rsidP="00263B2E">
            <w:pPr>
              <w:widowControl w:val="0"/>
              <w:tabs>
                <w:tab w:val="left" w:leader="underscore" w:pos="9768"/>
              </w:tabs>
              <w:autoSpaceDE w:val="0"/>
              <w:autoSpaceDN w:val="0"/>
              <w:adjustRightInd w:val="0"/>
              <w:spacing w:after="0" w:line="240" w:lineRule="auto"/>
              <w:ind w:right="-5211"/>
              <w:rPr>
                <w:rFonts w:ascii="Times New Roman" w:hAnsi="Times New Roman"/>
                <w:bCs/>
                <w:sz w:val="24"/>
                <w:szCs w:val="24"/>
                <w:lang w:eastAsia="ru-RU"/>
              </w:rPr>
            </w:pPr>
            <w:r w:rsidRPr="00A16DA6">
              <w:rPr>
                <w:rFonts w:ascii="Times New Roman" w:hAnsi="Times New Roman"/>
                <w:bCs/>
                <w:i/>
                <w:sz w:val="24"/>
                <w:szCs w:val="24"/>
                <w:lang w:eastAsia="ru-RU"/>
              </w:rPr>
              <w:t>Направленность (профиль)</w:t>
            </w:r>
          </w:p>
        </w:tc>
        <w:tc>
          <w:tcPr>
            <w:tcW w:w="6243" w:type="dxa"/>
            <w:tcBorders>
              <w:top w:val="single" w:sz="4" w:space="0" w:color="auto"/>
              <w:left w:val="nil"/>
              <w:bottom w:val="single" w:sz="4" w:space="0" w:color="auto"/>
              <w:right w:val="nil"/>
            </w:tcBorders>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Иностранный язык</w:t>
            </w:r>
          </w:p>
        </w:tc>
      </w:tr>
      <w:tr w:rsidR="00D37041" w:rsidRPr="00EF5DBF" w:rsidTr="00487893">
        <w:tc>
          <w:tcPr>
            <w:tcW w:w="3646" w:type="dxa"/>
          </w:tcPr>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4"/>
                <w:szCs w:val="24"/>
                <w:lang w:eastAsia="ru-RU"/>
              </w:rPr>
            </w:pPr>
          </w:p>
        </w:tc>
        <w:tc>
          <w:tcPr>
            <w:tcW w:w="6243" w:type="dxa"/>
            <w:tcBorders>
              <w:top w:val="single" w:sz="4" w:space="0" w:color="auto"/>
              <w:left w:val="nil"/>
              <w:bottom w:val="nil"/>
              <w:right w:val="nil"/>
            </w:tcBorders>
          </w:tcPr>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tc>
      </w:tr>
      <w:tr w:rsidR="00D37041" w:rsidRPr="00EF5DBF" w:rsidTr="00487893">
        <w:tc>
          <w:tcPr>
            <w:tcW w:w="3646" w:type="dxa"/>
          </w:tcPr>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rPr>
                <w:rFonts w:ascii="Times New Roman" w:hAnsi="Times New Roman"/>
                <w:bCs/>
                <w:sz w:val="24"/>
                <w:szCs w:val="24"/>
                <w:lang w:eastAsia="ru-RU"/>
              </w:rPr>
            </w:pPr>
            <w:r w:rsidRPr="00A16DA6">
              <w:rPr>
                <w:rFonts w:ascii="Times New Roman" w:hAnsi="Times New Roman"/>
                <w:bCs/>
                <w:i/>
                <w:sz w:val="24"/>
                <w:szCs w:val="24"/>
                <w:lang w:eastAsia="ru-RU"/>
              </w:rPr>
              <w:t>Квалификация  выпускника</w:t>
            </w:r>
          </w:p>
        </w:tc>
        <w:tc>
          <w:tcPr>
            <w:tcW w:w="6243" w:type="dxa"/>
            <w:tcBorders>
              <w:top w:val="nil"/>
              <w:left w:val="nil"/>
              <w:bottom w:val="single" w:sz="4" w:space="0" w:color="auto"/>
              <w:right w:val="nil"/>
            </w:tcBorders>
          </w:tcPr>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4"/>
                <w:szCs w:val="24"/>
                <w:lang w:eastAsia="ru-RU"/>
              </w:rPr>
            </w:pPr>
            <w:r w:rsidRPr="00A16DA6">
              <w:rPr>
                <w:rFonts w:ascii="Times New Roman" w:hAnsi="Times New Roman"/>
                <w:bCs/>
                <w:sz w:val="24"/>
                <w:szCs w:val="24"/>
                <w:lang w:eastAsia="ru-RU"/>
              </w:rPr>
              <w:t>бакалавр</w:t>
            </w:r>
          </w:p>
        </w:tc>
      </w:tr>
    </w:tbl>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r w:rsidRPr="00A16DA6">
        <w:rPr>
          <w:rFonts w:ascii="Times New Roman" w:hAnsi="Times New Roman"/>
          <w:bCs/>
          <w:sz w:val="24"/>
          <w:szCs w:val="24"/>
          <w:lang w:eastAsia="ru-RU"/>
        </w:rPr>
        <w:t>пос. Электроизолятор</w:t>
      </w: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bookmarkStart w:id="0" w:name="_GoBack"/>
      <w:bookmarkEnd w:id="0"/>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p>
    <w:p w:rsidR="00D37041" w:rsidRPr="00A16DA6" w:rsidRDefault="00D37041" w:rsidP="00263B2E">
      <w:pPr>
        <w:tabs>
          <w:tab w:val="left" w:pos="680"/>
          <w:tab w:val="left" w:pos="851"/>
        </w:tabs>
        <w:spacing w:after="0" w:line="240" w:lineRule="auto"/>
        <w:jc w:val="both"/>
        <w:rPr>
          <w:rFonts w:ascii="Times New Roman" w:hAnsi="Times New Roman"/>
          <w:b/>
          <w:sz w:val="24"/>
          <w:szCs w:val="24"/>
          <w:lang w:eastAsia="ru-RU"/>
        </w:rPr>
      </w:pPr>
      <w:r w:rsidRPr="00A16DA6">
        <w:rPr>
          <w:rFonts w:ascii="Times New Roman" w:hAnsi="Times New Roman"/>
          <w:sz w:val="24"/>
          <w:szCs w:val="24"/>
          <w:lang w:eastAsia="ru-RU"/>
        </w:rPr>
        <w:lastRenderedPageBreak/>
        <w:tab/>
        <w:t xml:space="preserve">Рабочая программа дисциплины «Лексикология»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A16DA6">
        <w:rPr>
          <w:rFonts w:ascii="Times New Roman" w:hAnsi="Times New Roman"/>
          <w:color w:val="000000"/>
          <w:sz w:val="24"/>
          <w:szCs w:val="24"/>
          <w:lang w:eastAsia="ru-RU"/>
        </w:rPr>
        <w:t>Педагогическое образование</w:t>
      </w:r>
      <w:r w:rsidRPr="00A16DA6">
        <w:rPr>
          <w:rFonts w:ascii="Times New Roman" w:hAnsi="Times New Roman"/>
          <w:sz w:val="24"/>
          <w:szCs w:val="24"/>
          <w:lang w:eastAsia="ru-RU"/>
        </w:rPr>
        <w:t>.</w:t>
      </w:r>
    </w:p>
    <w:p w:rsidR="00D37041" w:rsidRDefault="00D37041" w:rsidP="00263B2E">
      <w:pPr>
        <w:spacing w:after="0" w:line="240" w:lineRule="auto"/>
        <w:ind w:firstLine="709"/>
        <w:jc w:val="both"/>
        <w:rPr>
          <w:rFonts w:ascii="Times New Roman" w:hAnsi="Times New Roman"/>
          <w:sz w:val="24"/>
          <w:szCs w:val="24"/>
          <w:lang w:eastAsia="ru-RU"/>
        </w:rPr>
      </w:pPr>
      <w:r w:rsidRPr="00A16DA6">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D37041" w:rsidRPr="00DD192C" w:rsidRDefault="00D37041" w:rsidP="00085B88">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37041" w:rsidRDefault="00D37041" w:rsidP="00085B8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7041" w:rsidRPr="00C50DF2" w:rsidRDefault="00D37041" w:rsidP="00085B88">
      <w:pPr>
        <w:tabs>
          <w:tab w:val="left" w:pos="7881"/>
        </w:tabs>
        <w:rPr>
          <w:rFonts w:ascii="Albertus Extra Bold" w:hAnsi="Albertus Extra Bold"/>
        </w:rPr>
      </w:pPr>
      <w:r>
        <w:rPr>
          <w:rFonts w:ascii="Albertus Extra Bold" w:hAnsi="Albertus Extra Bold"/>
        </w:rPr>
        <w:tab/>
      </w: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sz w:val="24"/>
          <w:szCs w:val="24"/>
          <w:lang w:eastAsia="ru-RU"/>
        </w:rPr>
      </w:pPr>
    </w:p>
    <w:p w:rsidR="00D37041"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lastRenderedPageBreak/>
              <w:t>Компетенция</w:t>
            </w:r>
          </w:p>
        </w:tc>
        <w:tc>
          <w:tcPr>
            <w:tcW w:w="2977"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Индикаторы достижения компетенций</w:t>
            </w:r>
          </w:p>
        </w:tc>
        <w:tc>
          <w:tcPr>
            <w:tcW w:w="453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Планируемые результаты обучения по дисциплине</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ОПК-3.1. Знает психологические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основные</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закономерности возрастного развития.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возрастных особенностей,</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потребностей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соответствии с требованиями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федеральных государственных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стандартов, требованиями инклюзивного образования.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ОПК-3.3. Владеет технологиями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организации совместной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требованиями федеральных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lastRenderedPageBreak/>
              <w:t>государственных образовательных стандартов, требованиями инклюзивного</w:t>
            </w:r>
          </w:p>
          <w:p w:rsidR="00D37041" w:rsidRPr="00A16DA6" w:rsidRDefault="00D37041" w:rsidP="00263B2E">
            <w:pPr>
              <w:shd w:val="clear" w:color="auto" w:fill="FFFFFF"/>
              <w:spacing w:after="0" w:line="240" w:lineRule="auto"/>
              <w:rPr>
                <w:rFonts w:ascii="Times New Roman" w:hAnsi="Times New Roman"/>
                <w:sz w:val="24"/>
                <w:szCs w:val="24"/>
                <w:lang w:eastAsia="ru-RU"/>
              </w:rPr>
            </w:pPr>
            <w:r w:rsidRPr="00A16DA6">
              <w:rPr>
                <w:rFonts w:ascii="Times New Roman" w:hAnsi="Times New Roman"/>
                <w:color w:val="000000"/>
                <w:sz w:val="24"/>
                <w:szCs w:val="24"/>
                <w:lang w:eastAsia="ru-RU"/>
              </w:rPr>
              <w:t>образования.</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lastRenderedPageBreak/>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lastRenderedPageBreak/>
              <w:t>ОПК-8. Способен осуществлять педагогическую деятельность на основе специальных научных знаний</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ОПК-8.1. Осуществляет</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трансформацию специальных научных знаний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психофизиологическими,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возрастными, познавательными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особенностями обучающихся, в т.ч.</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ОПК-8.2. Владеет методами научно-</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педагогического исследования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предметной области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ОПК-8.3. Владеет методами анализа</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педагогической ситуации,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профессиональной рефлексии на основе специальных научных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знаний в соответствии с предметной областью</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p>
          <w:p w:rsidR="00D37041" w:rsidRPr="00A16DA6" w:rsidRDefault="00D37041" w:rsidP="00263B2E">
            <w:pPr>
              <w:spacing w:after="0" w:line="240" w:lineRule="auto"/>
              <w:jc w:val="center"/>
              <w:rPr>
                <w:rFonts w:ascii="Times New Roman" w:hAnsi="Times New Roman"/>
                <w:sz w:val="24"/>
                <w:szCs w:val="24"/>
                <w:lang w:eastAsia="ru-RU"/>
              </w:rPr>
            </w:pPr>
          </w:p>
        </w:tc>
        <w:tc>
          <w:tcPr>
            <w:tcW w:w="4536" w:type="dxa"/>
          </w:tcPr>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Знает: достижения научных исследований в сфере иноязычного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«иностранный язык»</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Умеет: использовать современные средства, методы и формы организации урочной и внеурочной деятельности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 дополнительном образовании детей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учебно-исследовательской, художественно-продуктивной,</w:t>
            </w: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rPr>
              <w:t>культурно-досуговой с учетом возможностей образовательной организации, национально-культурной специфики стран изучаемого языка</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-3.1</w:t>
            </w:r>
          </w:p>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-3.2</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пользоваться в устной и письменной речи грамматическими формами и </w:t>
            </w:r>
            <w:r w:rsidRPr="00A16DA6">
              <w:rPr>
                <w:rFonts w:ascii="Times New Roman" w:hAnsi="Times New Roman"/>
                <w:sz w:val="24"/>
                <w:szCs w:val="24"/>
                <w:lang w:eastAsia="ru-RU"/>
              </w:rPr>
              <w:lastRenderedPageBreak/>
              <w:t xml:space="preserve">конструкциями английского языка.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-3.3</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Владеет способами словоизменения, словообразования, словосочетания для структурного оформления речи; способностьюиспользовать языковые средства для достижения коммуникативных целей с соблюдением грамматических норм.</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lastRenderedPageBreak/>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Владеет: предметным содержанием иностранного языка, теорией и практикой </w:t>
            </w:r>
            <w:r w:rsidRPr="00A16DA6">
              <w:rPr>
                <w:rFonts w:ascii="Times New Roman" w:hAnsi="Times New Roman"/>
                <w:sz w:val="24"/>
                <w:szCs w:val="24"/>
                <w:lang w:eastAsia="ru-RU"/>
              </w:rPr>
              <w:lastRenderedPageBreak/>
              <w:t>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lastRenderedPageBreak/>
        <w:t>Место дисциплины (модуля) в структуре образовательной программы</w:t>
      </w:r>
    </w:p>
    <w:p w:rsidR="00D37041" w:rsidRPr="00A16DA6" w:rsidRDefault="00D37041" w:rsidP="00263B2E">
      <w:pPr>
        <w:spacing w:after="0" w:line="240" w:lineRule="auto"/>
        <w:ind w:firstLine="142"/>
        <w:jc w:val="both"/>
        <w:rPr>
          <w:rFonts w:ascii="Times New Roman" w:hAnsi="Times New Roman"/>
          <w:color w:val="FF0000"/>
          <w:sz w:val="24"/>
          <w:szCs w:val="24"/>
          <w:lang w:eastAsia="ru-RU"/>
        </w:rPr>
      </w:pPr>
      <w:r w:rsidRPr="00A16DA6">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37041" w:rsidRPr="00A16DA6" w:rsidRDefault="00D37041" w:rsidP="00263B2E">
      <w:pPr>
        <w:spacing w:after="0" w:line="240" w:lineRule="auto"/>
        <w:ind w:firstLine="142"/>
        <w:jc w:val="both"/>
        <w:rPr>
          <w:rFonts w:ascii="Times New Roman" w:hAnsi="Times New Roman"/>
          <w:sz w:val="24"/>
          <w:szCs w:val="24"/>
          <w:shd w:val="clear" w:color="auto" w:fill="FFFFFF"/>
        </w:rPr>
      </w:pPr>
      <w:r w:rsidRPr="00A16DA6">
        <w:rPr>
          <w:rFonts w:ascii="Times New Roman" w:hAnsi="Times New Roman"/>
          <w:sz w:val="24"/>
          <w:szCs w:val="24"/>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Код компетенции</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Предшествующие дисциплины</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Параллельно осваиваемые</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Последующие дисциплины</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ОПК-3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Здоровьесберегающие технологии в педагогическом образовании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Методика обучения и воспитания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Инклюзивное образование детей с ограниченными возможностями здоровья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Решение профессиональных задач учителя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Практическая </w:t>
            </w:r>
            <w:r w:rsidRPr="00A16DA6">
              <w:rPr>
                <w:rFonts w:ascii="Times New Roman" w:hAnsi="Times New Roman"/>
                <w:sz w:val="24"/>
                <w:szCs w:val="24"/>
                <w:lang w:eastAsia="ru-RU"/>
              </w:rPr>
              <w:lastRenderedPageBreak/>
              <w:t>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ОПК-8</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Общие основы педагогики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Социальная педагогика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История образования и педагогической мысли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Педагогика школы</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Подготовка к работе вожатого в детском оздоровительном лагере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Латинский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Лингвострановедение и страноведение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Англоязычные страны в современном мире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Практическая грамматика второго </w:t>
            </w:r>
            <w:r w:rsidRPr="00A16DA6">
              <w:rPr>
                <w:rFonts w:ascii="Times New Roman" w:hAnsi="Times New Roman"/>
                <w:sz w:val="24"/>
                <w:szCs w:val="24"/>
                <w:lang w:eastAsia="ru-RU"/>
              </w:rPr>
              <w:lastRenderedPageBreak/>
              <w:t>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bl>
    <w:p w:rsidR="00D37041" w:rsidRDefault="00D37041" w:rsidP="00085B88">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37041" w:rsidRPr="00A16DA6" w:rsidRDefault="00D37041" w:rsidP="00263B2E">
      <w:pPr>
        <w:spacing w:after="0" w:line="240" w:lineRule="auto"/>
        <w:ind w:firstLine="567"/>
        <w:jc w:val="both"/>
        <w:rPr>
          <w:rFonts w:ascii="Times New Roman" w:hAnsi="Times New Roman"/>
          <w:sz w:val="24"/>
          <w:szCs w:val="24"/>
          <w:lang w:eastAsia="ru-RU"/>
        </w:rPr>
      </w:pPr>
      <w:r w:rsidRPr="00A16DA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37041" w:rsidRPr="00EF5DBF" w:rsidTr="0048789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Формы обучения</w:t>
            </w:r>
          </w:p>
        </w:tc>
      </w:tr>
      <w:tr w:rsidR="00D37041" w:rsidRPr="00EF5DBF" w:rsidTr="0048789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Заочная</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Общая трудоемкость</w:t>
            </w:r>
            <w:r w:rsidRPr="00A16DA6">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sidRPr="00A16DA6">
              <w:rPr>
                <w:rFonts w:ascii="Times New Roman" w:hAnsi="Times New Roman"/>
                <w:color w:val="000000"/>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Контактная работа с преподавателем</w:t>
            </w:r>
            <w:r w:rsidRPr="00A16DA6">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r>
      <w:tr w:rsidR="00D37041" w:rsidRPr="00EF5DBF" w:rsidTr="0048789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740A15"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зачет с оценкой</w:t>
            </w:r>
            <w:r w:rsidRPr="00A16DA6">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sz w:val="24"/>
                <w:szCs w:val="24"/>
                <w:lang w:eastAsia="ru-RU"/>
              </w:rPr>
              <w:t>7</w:t>
            </w:r>
            <w:r>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37041" w:rsidRPr="00A16DA6" w:rsidRDefault="00D37041" w:rsidP="00263B2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16DA6">
        <w:rPr>
          <w:rFonts w:ascii="Times New Roman" w:hAnsi="Times New Roman"/>
          <w:b/>
          <w:sz w:val="24"/>
          <w:szCs w:val="24"/>
          <w:lang w:eastAsia="ru-RU"/>
        </w:rPr>
        <w:t>4.1Распределение часов по разделам/темам и видам работы</w:t>
      </w:r>
    </w:p>
    <w:p w:rsidR="00D37041" w:rsidRPr="00A16DA6" w:rsidRDefault="00D37041" w:rsidP="00263B2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16DA6">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487893">
        <w:tc>
          <w:tcPr>
            <w:tcW w:w="684"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487893">
        <w:tc>
          <w:tcPr>
            <w:tcW w:w="684"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487893">
        <w:tc>
          <w:tcPr>
            <w:tcW w:w="684"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850"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263B2E">
            <w:pPr>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ЛабЗ</w:t>
            </w:r>
          </w:p>
        </w:tc>
        <w:tc>
          <w:tcPr>
            <w:tcW w:w="1560" w:type="dxa"/>
            <w:vMerge/>
          </w:tcPr>
          <w:p w:rsidR="00D37041" w:rsidRPr="00A16DA6" w:rsidRDefault="00D37041" w:rsidP="00263B2E">
            <w:pPr>
              <w:spacing w:after="0" w:line="240" w:lineRule="auto"/>
              <w:jc w:val="both"/>
              <w:rPr>
                <w:rFonts w:ascii="Times New Roman" w:hAnsi="Times New Roman"/>
                <w:sz w:val="24"/>
                <w:szCs w:val="24"/>
                <w:lang w:eastAsia="ru-RU"/>
              </w:rPr>
            </w:pP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27"/>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5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9</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37041" w:rsidRPr="00EF5DBF" w:rsidTr="00487893">
        <w:trPr>
          <w:trHeight w:val="111"/>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6</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0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6</w:t>
            </w:r>
          </w:p>
        </w:tc>
      </w:tr>
      <w:tr w:rsidR="00D37041" w:rsidRPr="00EF5DBF" w:rsidTr="00487893">
        <w:trPr>
          <w:trHeight w:val="30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597F62">
        <w:trPr>
          <w:trHeight w:val="115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597F62">
            <w:pPr>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597F62">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597F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D37041" w:rsidRPr="00EF5DBF" w:rsidTr="00487893">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740A15" w:rsidRDefault="00D37041" w:rsidP="00263B2E">
            <w:pPr>
              <w:spacing w:after="0" w:line="240" w:lineRule="auto"/>
              <w:jc w:val="both"/>
              <w:rPr>
                <w:rFonts w:ascii="Times New Roman" w:hAnsi="Times New Roman"/>
                <w:b/>
                <w:sz w:val="24"/>
                <w:szCs w:val="24"/>
                <w:lang w:eastAsia="ru-RU"/>
              </w:rPr>
            </w:pPr>
            <w:r w:rsidRPr="00740A15">
              <w:rPr>
                <w:rFonts w:ascii="Times New Roman" w:hAnsi="Times New Roman"/>
                <w:b/>
                <w:sz w:val="24"/>
                <w:szCs w:val="24"/>
                <w:lang w:eastAsia="ru-RU"/>
              </w:rPr>
              <w:t xml:space="preserve">Итого </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r w:rsidRPr="00740A15">
              <w:rPr>
                <w:rFonts w:ascii="Times New Roman" w:hAnsi="Times New Roman"/>
                <w:b/>
                <w:sz w:val="24"/>
                <w:szCs w:val="24"/>
                <w:lang w:eastAsia="ru-RU"/>
              </w:rPr>
              <w:t>34</w:t>
            </w:r>
          </w:p>
        </w:tc>
        <w:tc>
          <w:tcPr>
            <w:tcW w:w="851" w:type="dxa"/>
          </w:tcPr>
          <w:p w:rsidR="00D37041" w:rsidRPr="00740A15" w:rsidRDefault="00D37041" w:rsidP="00263B2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740A15">
              <w:rPr>
                <w:rFonts w:ascii="Times New Roman" w:hAnsi="Times New Roman"/>
                <w:b/>
                <w:sz w:val="24"/>
                <w:szCs w:val="24"/>
                <w:lang w:eastAsia="ru-RU"/>
              </w:rPr>
              <w:t>4</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p>
        </w:tc>
        <w:tc>
          <w:tcPr>
            <w:tcW w:w="1560" w:type="dxa"/>
          </w:tcPr>
          <w:p w:rsidR="00D37041" w:rsidRPr="00740A15" w:rsidRDefault="00D37041" w:rsidP="00263B2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77</w:t>
            </w:r>
          </w:p>
        </w:tc>
      </w:tr>
    </w:tbl>
    <w:p w:rsidR="00D37041" w:rsidRPr="00A16DA6" w:rsidRDefault="00D37041" w:rsidP="00263B2E">
      <w:pPr>
        <w:autoSpaceDE w:val="0"/>
        <w:autoSpaceDN w:val="0"/>
        <w:adjustRightInd w:val="0"/>
        <w:spacing w:after="0" w:line="240" w:lineRule="auto"/>
        <w:ind w:left="360"/>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 интерактивной форме</w:t>
      </w:r>
    </w:p>
    <w:p w:rsidR="00D37041" w:rsidRPr="00A16DA6" w:rsidRDefault="00D37041" w:rsidP="00263B2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A16DA6">
        <w:rPr>
          <w:rFonts w:ascii="Times New Roman" w:hAnsi="Times New Roman"/>
          <w:b/>
          <w:sz w:val="24"/>
          <w:szCs w:val="24"/>
          <w:lang w:eastAsia="ru-RU"/>
        </w:rPr>
        <w:t>Заочная форма обучения</w:t>
      </w:r>
    </w:p>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E749BF">
        <w:tc>
          <w:tcPr>
            <w:tcW w:w="684"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E749BF">
        <w:tc>
          <w:tcPr>
            <w:tcW w:w="684"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E749BF">
        <w:tc>
          <w:tcPr>
            <w:tcW w:w="684"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E749BF">
            <w:pPr>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ЛабЗ</w:t>
            </w:r>
          </w:p>
        </w:tc>
        <w:tc>
          <w:tcPr>
            <w:tcW w:w="1560" w:type="dxa"/>
            <w:vMerge/>
          </w:tcPr>
          <w:p w:rsidR="00D37041" w:rsidRPr="00A16DA6" w:rsidRDefault="00D37041" w:rsidP="00E749BF">
            <w:pPr>
              <w:spacing w:after="0" w:line="240" w:lineRule="auto"/>
              <w:jc w:val="both"/>
              <w:rPr>
                <w:rFonts w:ascii="Times New Roman" w:hAnsi="Times New Roman"/>
                <w:sz w:val="24"/>
                <w:szCs w:val="24"/>
                <w:lang w:eastAsia="ru-RU"/>
              </w:rPr>
            </w:pP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w:t>
            </w:r>
          </w:p>
        </w:tc>
        <w:tc>
          <w:tcPr>
            <w:tcW w:w="4811" w:type="dxa"/>
          </w:tcPr>
          <w:p w:rsidR="00D37041" w:rsidRPr="00A16DA6" w:rsidRDefault="00D37041" w:rsidP="00E749BF">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4</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w:t>
            </w:r>
          </w:p>
        </w:tc>
        <w:tc>
          <w:tcPr>
            <w:tcW w:w="4811" w:type="dxa"/>
          </w:tcPr>
          <w:p w:rsidR="00D37041" w:rsidRPr="00A16DA6" w:rsidRDefault="00D37041" w:rsidP="00E749BF">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6</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27"/>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597F62">
            <w:pPr>
              <w:spacing w:after="0" w:line="240" w:lineRule="auto"/>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50"/>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lastRenderedPageBreak/>
              <w:t>9</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11"/>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0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300"/>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E749BF">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15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E749BF">
            <w:pPr>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E749BF">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Pr>
                <w:rFonts w:ascii="Times New Roman" w:hAnsi="Times New Roman"/>
                <w:sz w:val="24"/>
                <w:szCs w:val="24"/>
                <w:lang w:eastAsia="ru-RU"/>
              </w:rPr>
              <w:t>8</w:t>
            </w:r>
          </w:p>
        </w:tc>
      </w:tr>
      <w:tr w:rsidR="00D37041" w:rsidRPr="00EF5DBF" w:rsidTr="00E749BF">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w:t>
            </w:r>
            <w:r>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Итого </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w:t>
            </w:r>
          </w:p>
        </w:tc>
      </w:tr>
    </w:tbl>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 </w:t>
      </w:r>
      <w:r w:rsidRPr="00A16DA6">
        <w:rPr>
          <w:rFonts w:ascii="Times New Roman" w:hAnsi="Times New Roman"/>
          <w:sz w:val="24"/>
          <w:szCs w:val="24"/>
          <w:lang w:eastAsia="ru-RU"/>
        </w:rPr>
        <w:t>в интерактивной форме</w:t>
      </w:r>
    </w:p>
    <w:p w:rsidR="00D37041" w:rsidRPr="00A16DA6" w:rsidRDefault="00D37041" w:rsidP="00263B2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A16DA6">
        <w:rPr>
          <w:rFonts w:ascii="Times New Roman" w:hAnsi="Times New Roman"/>
          <w:b/>
          <w:i/>
          <w:sz w:val="24"/>
          <w:szCs w:val="24"/>
          <w:lang w:eastAsia="ru-RU"/>
        </w:rPr>
        <w:t>Программа дисциплины, структурированная по темам / разделам</w:t>
      </w:r>
    </w:p>
    <w:p w:rsidR="00D37041" w:rsidRPr="00A16DA6" w:rsidRDefault="00D37041" w:rsidP="00263B2E">
      <w:pPr>
        <w:numPr>
          <w:ilvl w:val="2"/>
          <w:numId w:val="7"/>
        </w:num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487893">
        <w:tc>
          <w:tcPr>
            <w:tcW w:w="817"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занятия</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w:t>
            </w:r>
            <w:bookmarkStart w:id="1" w:name="OCRUncertain032"/>
            <w:r w:rsidRPr="00EF5DBF">
              <w:rPr>
                <w:rFonts w:ascii="Times New Roman" w:hAnsi="Times New Roman"/>
                <w:sz w:val="24"/>
                <w:szCs w:val="24"/>
              </w:rPr>
              <w:t>и</w:t>
            </w:r>
            <w:bookmarkEnd w:id="1"/>
            <w:r w:rsidRPr="00EF5DBF">
              <w:rPr>
                <w:rFonts w:ascii="Times New Roman" w:hAnsi="Times New Roman"/>
                <w:sz w:val="24"/>
                <w:szCs w:val="24"/>
              </w:rPr>
              <w:t>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r>
            <w:bookmarkStart w:id="2" w:name="OCRUncertain034"/>
            <w:r w:rsidRPr="00EF5DBF">
              <w:rPr>
                <w:rFonts w:ascii="Times New Roman" w:hAnsi="Times New Roman"/>
                <w:sz w:val="24"/>
                <w:szCs w:val="24"/>
              </w:rPr>
              <w:t>н</w:t>
            </w:r>
            <w:bookmarkEnd w:id="2"/>
            <w:r w:rsidRPr="00EF5DBF">
              <w:rPr>
                <w:rFonts w:ascii="Times New Roman" w:hAnsi="Times New Roman"/>
                <w:sz w:val="24"/>
                <w:szCs w:val="24"/>
              </w:rPr>
              <w:t xml:space="preserve">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Словообразовательная структура слова. Принципы и методы словообразовательного анализа и основные составляющие 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коммуникантов.</w:t>
            </w:r>
          </w:p>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487893">
        <w:trPr>
          <w:trHeight w:val="189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487893">
        <w:trPr>
          <w:trHeight w:val="306"/>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или сокращение, как продуктивный немоделированный способ словообразования, особенно в письменном дискурсе.</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собственно омонимы, омофоны и омографы.  Разграничение  полисемии и омонимии.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A16DA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Фразеоматика и фразеология. Фразовые глаголы в современном английском языке.</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лексикосемантические группы слов, тематические группы слов. Гиперо-гипонимические ряды и группы слов.</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Социальная и территориальная дифференциация </w:t>
            </w:r>
            <w:r w:rsidRPr="00EF5DBF">
              <w:rPr>
                <w:rFonts w:ascii="Times New Roman" w:hAnsi="Times New Roman"/>
                <w:sz w:val="24"/>
                <w:szCs w:val="24"/>
              </w:rPr>
              <w:lastRenderedPageBreak/>
              <w:t>лексики</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r w:rsidRPr="00A16DA6">
              <w:rPr>
                <w:rFonts w:ascii="Times New Roman" w:hAnsi="Times New Roman"/>
                <w:bCs/>
                <w:sz w:val="24"/>
                <w:szCs w:val="24"/>
                <w:lang w:eastAsia="ru-RU"/>
              </w:rPr>
              <w:t>Этимологическаяхарактеристика</w:t>
            </w:r>
            <w:r w:rsidRPr="00A16DA6">
              <w:rPr>
                <w:rFonts w:ascii="Times New Roman" w:hAnsi="Times New Roman"/>
                <w:sz w:val="24"/>
                <w:szCs w:val="24"/>
                <w:lang w:eastAsia="ru-RU"/>
              </w:rPr>
              <w:t xml:space="preserve"> номинативных единиц английского языка и их </w:t>
            </w:r>
            <w:r w:rsidRPr="00A16DA6">
              <w:rPr>
                <w:rFonts w:ascii="Times New Roman" w:hAnsi="Times New Roman"/>
                <w:sz w:val="24"/>
                <w:szCs w:val="24"/>
                <w:lang w:eastAsia="ru-RU"/>
              </w:rPr>
              <w:lastRenderedPageBreak/>
              <w:t xml:space="preserve">коммуникативные исследования. Разнородность английского словаря с точки зрения его этимологического состава. Условность терминов «исконный» и «заимствованный». </w:t>
            </w:r>
          </w:p>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263B2E">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263B2E">
      <w:p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4.2.2. Содержание практических занятий</w:t>
      </w:r>
    </w:p>
    <w:p w:rsidR="00D37041" w:rsidRDefault="00D37041" w:rsidP="00263B2E">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E749BF">
        <w:tc>
          <w:tcPr>
            <w:tcW w:w="817"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E749B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A16DA6">
              <w:rPr>
                <w:rFonts w:ascii="Times New Roman" w:hAnsi="Times New Roman"/>
                <w:b/>
                <w:sz w:val="24"/>
                <w:szCs w:val="24"/>
                <w:lang w:eastAsia="ru-RU"/>
              </w:rPr>
              <w:t xml:space="preserve"> занятия</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t xml:space="preserve">ного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Словообразование. Аффиксальное </w:t>
            </w:r>
            <w:r w:rsidRPr="00EF5DBF">
              <w:rPr>
                <w:rFonts w:ascii="Times New Roman" w:hAnsi="Times New Roman"/>
                <w:sz w:val="24"/>
                <w:szCs w:val="24"/>
              </w:rPr>
              <w:lastRenderedPageBreak/>
              <w:t>словообразование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Словообразовательная структура слова. Принципы и методы словообразовательного анализа и основные составляющие </w:t>
            </w:r>
            <w:r w:rsidRPr="00A16DA6">
              <w:rPr>
                <w:rFonts w:ascii="Times New Roman" w:hAnsi="Times New Roman"/>
                <w:sz w:val="24"/>
                <w:szCs w:val="24"/>
                <w:lang w:eastAsia="ru-RU"/>
              </w:rPr>
              <w:lastRenderedPageBreak/>
              <w:t>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коммуникантов.</w:t>
            </w:r>
          </w:p>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E749BF">
        <w:trPr>
          <w:trHeight w:val="189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E749BF">
        <w:trPr>
          <w:trHeight w:val="306"/>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или сокращение, как продуктивный немоделированный способ словообразования, особенно в письменном дискурсе.</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w:t>
            </w:r>
            <w:r w:rsidRPr="00EF5DBF">
              <w:rPr>
                <w:rFonts w:ascii="Times New Roman" w:hAnsi="Times New Roman"/>
                <w:sz w:val="24"/>
                <w:szCs w:val="24"/>
              </w:rPr>
              <w:lastRenderedPageBreak/>
              <w:t>собственно омонимы, омофоны и омографы.  Разграничение  полисемии и омонимии.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E749B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Фразеоматика и фразеология. Фразовые глаголы в современном английском языке.</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лексикосемантические группы слов, тематические группы слов. Гиперо-гипонимические ряды и группы слов.</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r w:rsidRPr="00A16DA6">
              <w:rPr>
                <w:rFonts w:ascii="Times New Roman" w:hAnsi="Times New Roman"/>
                <w:bCs/>
                <w:sz w:val="24"/>
                <w:szCs w:val="24"/>
                <w:lang w:eastAsia="ru-RU"/>
              </w:rPr>
              <w:t>Этимологическаяхарактеристика</w:t>
            </w:r>
            <w:r w:rsidRPr="00A16DA6">
              <w:rPr>
                <w:rFonts w:ascii="Times New Roman" w:hAnsi="Times New Roman"/>
                <w:sz w:val="24"/>
                <w:szCs w:val="24"/>
                <w:lang w:eastAsia="ru-RU"/>
              </w:rPr>
              <w:t xml:space="preserve"> номинативных единиц английского языка и их коммуникативные исследования. Разнородность английского словаря с точки зрения его этимологического состава. </w:t>
            </w:r>
            <w:r w:rsidRPr="00A16DA6">
              <w:rPr>
                <w:rFonts w:ascii="Times New Roman" w:hAnsi="Times New Roman"/>
                <w:sz w:val="24"/>
                <w:szCs w:val="24"/>
                <w:lang w:eastAsia="ru-RU"/>
              </w:rPr>
              <w:lastRenderedPageBreak/>
              <w:t xml:space="preserve">Условность терминов «исконный» и «заимствованный».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9C142F">
      <w:pPr>
        <w:autoSpaceDE w:val="0"/>
        <w:autoSpaceDN w:val="0"/>
        <w:adjustRightInd w:val="0"/>
        <w:spacing w:after="0" w:line="240" w:lineRule="auto"/>
        <w:jc w:val="both"/>
        <w:rPr>
          <w:rFonts w:ascii="Times New Roman" w:hAnsi="Times New Roman"/>
          <w:b/>
          <w:bCs/>
          <w:i/>
          <w:iCs/>
          <w:sz w:val="24"/>
          <w:szCs w:val="24"/>
          <w:lang w:eastAsia="ru-RU"/>
        </w:rPr>
      </w:pPr>
    </w:p>
    <w:p w:rsidR="00D37041"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sz w:val="24"/>
          <w:szCs w:val="24"/>
          <w:lang w:eastAsia="ru-RU"/>
        </w:rPr>
        <w:t>1.</w:t>
      </w:r>
      <w:r w:rsidRPr="009C142F">
        <w:rPr>
          <w:rFonts w:ascii="Times New Roman" w:hAnsi="Times New Roman"/>
          <w:color w:val="000000"/>
          <w:sz w:val="24"/>
          <w:szCs w:val="24"/>
          <w:shd w:val="clear" w:color="auto" w:fill="FCFCFC"/>
          <w:lang w:eastAsia="ru-RU"/>
        </w:rPr>
        <w:t>Моисеев М.В. Лексикология английского языка. Часть 1 [Электронный ресурс]: учебное пособие (для студентов специальностей 031202.65 «Перевод и переводоведение» и 031201.65 «Теория и методика преподавания иностранных языков и культур»)/ Моисеев М.В.— Электрон. текстовые данные.— Омск: Омский государственный университет им. Ф.М. Достоевского, 2010.— 128 c.— Режим доступа: http://www.iprbookshop.ru/24894.— ЭБС «IPRbooks»</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color w:val="000000"/>
          <w:sz w:val="24"/>
          <w:szCs w:val="24"/>
          <w:shd w:val="clear" w:color="auto" w:fill="FCFCFC"/>
          <w:lang w:eastAsia="ru-RU"/>
        </w:rPr>
        <w:t>2. Третьякова М.Ф. Лексикология английского языка [Электронный ресурс]: учебно-методическое пособие/ Третьякова М.Ф.— Электрон. текстовые данные.— Комсомольск-на-Амуре: Амурский гуманитарно-педагогический государственный университет, 2012.— 59 c.— Режим доступа: http://www.iprbookshop.ru/22294.— ЭБС «IPRbooks»</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eastAsia="ru-RU"/>
        </w:rPr>
      </w:pPr>
      <w:r w:rsidRPr="009C142F">
        <w:rPr>
          <w:rFonts w:ascii="Times New Roman" w:hAnsi="Times New Roman"/>
          <w:color w:val="000000"/>
          <w:sz w:val="24"/>
          <w:szCs w:val="24"/>
          <w:shd w:val="clear" w:color="auto" w:fill="FCFCFC"/>
          <w:lang w:eastAsia="ru-RU"/>
        </w:rPr>
        <w:t xml:space="preserve">3. Морозова Н.Н. Лексикология английского языка. PracticeMakesPerfect [Электронный ресурс]: учебное пособие/ Морозова Н.Н.— Электрон. текстовые данные.— М.: Прометей, 2013.— 102 c.— Режим доступа: http://www.iprbookshop.ru/23996.— ЭБС «IPRbooks»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4. Arnold, I. V.  The English Word </w:t>
      </w:r>
      <w:r w:rsidRPr="009C142F">
        <w:rPr>
          <w:rFonts w:ascii="Times New Roman" w:hAnsi="Times New Roman"/>
          <w:iCs/>
          <w:sz w:val="24"/>
          <w:szCs w:val="24"/>
          <w:lang w:val="en-US" w:eastAsia="ru-RU"/>
        </w:rPr>
        <w:t xml:space="preserve">/ </w:t>
      </w:r>
      <w:r w:rsidRPr="009C142F">
        <w:rPr>
          <w:rFonts w:ascii="Times New Roman" w:hAnsi="Times New Roman"/>
          <w:sz w:val="24"/>
          <w:szCs w:val="24"/>
          <w:lang w:val="en-US" w:eastAsia="ru-RU"/>
        </w:rPr>
        <w:t xml:space="preserve">I. V. Arnold.  – M., 1987.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5. Ginsburg, R. S. </w:t>
      </w:r>
      <w:r w:rsidRPr="009C142F">
        <w:rPr>
          <w:rFonts w:ascii="Times New Roman" w:hAnsi="Times New Roman"/>
          <w:sz w:val="24"/>
          <w:szCs w:val="24"/>
          <w:lang w:val="en-US" w:eastAsia="ru-RU"/>
        </w:rPr>
        <w:t>A Course in Modern English Lexicology / R. S. Ginsburg, S. S. Khidekel,  G. Y. Knyazeva, F. F. Sankin. – M., 1979.</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bCs/>
          <w:iCs/>
          <w:sz w:val="24"/>
          <w:szCs w:val="24"/>
          <w:lang w:eastAsia="ru-RU"/>
        </w:rPr>
        <w:t>6. Антрушина Г.Б.</w:t>
      </w:r>
      <w:r w:rsidRPr="009C142F">
        <w:rPr>
          <w:rFonts w:ascii="Times New Roman" w:hAnsi="Times New Roman"/>
          <w:bCs/>
          <w:sz w:val="24"/>
          <w:szCs w:val="24"/>
          <w:lang w:eastAsia="ru-RU"/>
        </w:rPr>
        <w:t xml:space="preserve"> Лексикология английского языка / Г. Б. Антрушина</w:t>
      </w:r>
      <w:r w:rsidRPr="009C142F">
        <w:rPr>
          <w:rFonts w:ascii="Times New Roman" w:hAnsi="Times New Roman"/>
          <w:sz w:val="24"/>
          <w:szCs w:val="24"/>
          <w:lang w:eastAsia="ru-RU"/>
        </w:rPr>
        <w:t xml:space="preserve">.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М.: Дрофа, 2001.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287с.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7. Антрушина, Г. Б. </w:t>
      </w:r>
      <w:r w:rsidRPr="009C142F">
        <w:rPr>
          <w:rFonts w:ascii="Times New Roman" w:hAnsi="Times New Roman"/>
          <w:sz w:val="24"/>
          <w:szCs w:val="24"/>
          <w:lang w:eastAsia="ru-RU"/>
        </w:rPr>
        <w:t>Лексикология английского языка / Г. Б. Антрушина, О. В. Афанасьева, Н. Н. Морозова. – М., 1999.</w:t>
      </w:r>
    </w:p>
    <w:p w:rsidR="00D37041" w:rsidRPr="009C142F" w:rsidRDefault="00D37041" w:rsidP="009C142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142F">
        <w:rPr>
          <w:rFonts w:ascii="Times New Roman" w:hAnsi="Times New Roman"/>
          <w:iCs/>
          <w:sz w:val="24"/>
          <w:szCs w:val="24"/>
          <w:lang w:eastAsia="ru-RU"/>
        </w:rPr>
        <w:t>8. Заботкина В. И</w:t>
      </w:r>
      <w:r w:rsidRPr="009C142F">
        <w:rPr>
          <w:rFonts w:ascii="Times New Roman" w:hAnsi="Times New Roman"/>
          <w:sz w:val="24"/>
          <w:szCs w:val="24"/>
          <w:lang w:eastAsia="ru-RU"/>
        </w:rPr>
        <w:t xml:space="preserve">. Новая лексика в английском языке / В. И. Заботкина.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Кубрякова, Е. С. Типы языковых значений. Семантика производного слова / Е. С. Кубрякова. – М., 1981.</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9. Кубрякова, Е. С. Номинативный аспект речевой деятельности / Е. С. Кубрякова. – М., 1986.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lastRenderedPageBreak/>
        <w:t>10. Кунин, А. В. Курс фразеологии современного английского языка / А. В. Кунин. – М., 1996.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11. Стернин, И. А. Лексическое значение слова в языке и речи / И. А. Стернин.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Воронеж, 1985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12. Хидекель, С. С.Английская лексикология в выдержках и извлечениях / </w:t>
      </w:r>
      <w:r w:rsidRPr="009C142F">
        <w:rPr>
          <w:rFonts w:ascii="Times New Roman" w:hAnsi="Times New Roman"/>
          <w:iCs/>
          <w:sz w:val="24"/>
          <w:szCs w:val="24"/>
          <w:lang w:eastAsia="ru-RU"/>
        </w:rPr>
        <w:t>С. С. Хидекель, Р. С. Гинзбург, Г. Ю. Князева, А. А. Санкин.</w:t>
      </w:r>
      <w:r w:rsidRPr="009C142F">
        <w:rPr>
          <w:rFonts w:ascii="Times New Roman" w:hAnsi="Times New Roman"/>
          <w:sz w:val="24"/>
          <w:szCs w:val="24"/>
          <w:lang w:eastAsia="ru-RU"/>
        </w:rPr>
        <w:t xml:space="preserve"> – Л., 1975.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13. Bryson, Bill Mother Tongue. The English Language / </w:t>
      </w:r>
      <w:r w:rsidRPr="009C142F">
        <w:rPr>
          <w:rFonts w:ascii="Times New Roman" w:hAnsi="Times New Roman"/>
          <w:iCs/>
          <w:sz w:val="24"/>
          <w:szCs w:val="24"/>
          <w:lang w:val="en-US" w:eastAsia="ru-RU"/>
        </w:rPr>
        <w:t xml:space="preserve">Bill Bryson. –Penguin books, </w:t>
      </w:r>
      <w:r w:rsidRPr="009C142F">
        <w:rPr>
          <w:rFonts w:ascii="Times New Roman" w:hAnsi="Times New Roman"/>
          <w:iCs/>
          <w:sz w:val="24"/>
          <w:szCs w:val="24"/>
          <w:lang w:val="en-GB" w:eastAsia="ru-RU"/>
        </w:rPr>
        <w:t>1</w:t>
      </w:r>
      <w:r w:rsidRPr="009C142F">
        <w:rPr>
          <w:rFonts w:ascii="Times New Roman" w:hAnsi="Times New Roman"/>
          <w:iCs/>
          <w:sz w:val="24"/>
          <w:szCs w:val="24"/>
          <w:lang w:val="en-US" w:eastAsia="ru-RU"/>
        </w:rPr>
        <w:t>991.</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14. Crystal, David  English as a Global Language / David </w:t>
      </w:r>
      <w:r w:rsidRPr="009C142F">
        <w:rPr>
          <w:rFonts w:ascii="Times New Roman" w:hAnsi="Times New Roman"/>
          <w:iCs/>
          <w:sz w:val="24"/>
          <w:szCs w:val="24"/>
          <w:lang w:val="en-US" w:eastAsia="ru-RU"/>
        </w:rPr>
        <w:t>Crystal. –Cambridge University Press,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 15. </w:t>
      </w:r>
      <w:r w:rsidRPr="009C142F">
        <w:rPr>
          <w:rFonts w:ascii="Times New Roman" w:hAnsi="Times New Roman"/>
          <w:iCs/>
          <w:sz w:val="24"/>
          <w:szCs w:val="24"/>
          <w:lang w:val="fr-FR" w:eastAsia="ru-RU"/>
        </w:rPr>
        <w:t>Jackson, Howard</w:t>
      </w:r>
      <w:r w:rsidRPr="009C142F">
        <w:rPr>
          <w:rFonts w:ascii="Times New Roman" w:hAnsi="Times New Roman"/>
          <w:sz w:val="24"/>
          <w:szCs w:val="24"/>
          <w:lang w:val="en-US" w:eastAsia="ru-RU"/>
        </w:rPr>
        <w:t>Words and Their Meaning / Howard Jackson. – London, L &amp; N.Y., 1988.</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16. Palmer, F.R. </w:t>
      </w:r>
      <w:r w:rsidRPr="009C142F">
        <w:rPr>
          <w:rFonts w:ascii="Times New Roman" w:hAnsi="Times New Roman"/>
          <w:sz w:val="24"/>
          <w:szCs w:val="24"/>
          <w:lang w:val="en-US" w:eastAsia="ru-RU"/>
        </w:rPr>
        <w:t>Semanitcs. A New Outline / F. R. Palmer. –M., 1982.</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17. Арбекова, Т. И.   Лексикология английского языка / Т. И. Арбекова. – М.: Высшая школа, 1977.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18. Арнольд, И. В.   Лексикология современного английского языка / И. В. Арнольд. – М., 1986.</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19. Белявская, Е. Г. Семантика слова / Е. Г. Белявская. – М., 1987.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20. Виноградов, В. В. Избранные труды. Лексикология и лексикография / В. В. Виноградов. – М., 1977.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9C142F">
        <w:rPr>
          <w:rFonts w:ascii="Times New Roman" w:hAnsi="Times New Roman"/>
          <w:bCs/>
          <w:iCs/>
          <w:sz w:val="24"/>
          <w:szCs w:val="24"/>
          <w:lang w:eastAsia="ru-RU"/>
        </w:rPr>
        <w:t>21. Кунин, А. Ф.</w:t>
      </w:r>
      <w:r w:rsidRPr="009C142F">
        <w:rPr>
          <w:rFonts w:ascii="Times New Roman" w:hAnsi="Times New Roman"/>
          <w:bCs/>
          <w:sz w:val="24"/>
          <w:szCs w:val="24"/>
          <w:lang w:eastAsia="ru-RU"/>
        </w:rPr>
        <w:t xml:space="preserve"> Фразеология современного английского языка / А. Ф. Кунин. – М., 1996.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bCs/>
          <w:noProof/>
          <w:sz w:val="24"/>
          <w:szCs w:val="24"/>
          <w:lang w:eastAsia="ru-RU"/>
        </w:rPr>
        <w:t xml:space="preserve">22. Литвин, Ф. А. </w:t>
      </w:r>
      <w:r w:rsidRPr="009C142F">
        <w:rPr>
          <w:rFonts w:ascii="Times New Roman" w:hAnsi="Times New Roman"/>
          <w:noProof/>
          <w:sz w:val="24"/>
          <w:szCs w:val="24"/>
          <w:lang w:eastAsia="ru-RU"/>
        </w:rPr>
        <w:t>Многозначность слова в языке и речи / Ф. А. Литвин. – М.,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23. </w:t>
      </w:r>
      <w:r w:rsidRPr="009C142F">
        <w:rPr>
          <w:rFonts w:ascii="Times New Roman" w:hAnsi="Times New Roman"/>
          <w:bCs/>
          <w:noProof/>
          <w:sz w:val="24"/>
          <w:szCs w:val="24"/>
          <w:lang w:eastAsia="ru-RU"/>
        </w:rPr>
        <w:t xml:space="preserve">Никитин, М. В. </w:t>
      </w:r>
      <w:r w:rsidRPr="009C142F">
        <w:rPr>
          <w:rFonts w:ascii="Times New Roman" w:hAnsi="Times New Roman"/>
          <w:noProof/>
          <w:sz w:val="24"/>
          <w:szCs w:val="24"/>
          <w:lang w:eastAsia="ru-RU"/>
        </w:rPr>
        <w:t xml:space="preserve"> Курс лингвистической семантики / М. В. Никитин. – СПб.,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24. </w:t>
      </w:r>
      <w:r w:rsidRPr="009C142F">
        <w:rPr>
          <w:rFonts w:ascii="Times New Roman" w:hAnsi="Times New Roman"/>
          <w:bCs/>
          <w:noProof/>
          <w:sz w:val="24"/>
          <w:szCs w:val="24"/>
          <w:lang w:eastAsia="ru-RU"/>
        </w:rPr>
        <w:t xml:space="preserve">Рецкер, Я. И. </w:t>
      </w:r>
      <w:r w:rsidRPr="009C142F">
        <w:rPr>
          <w:rFonts w:ascii="Times New Roman" w:hAnsi="Times New Roman"/>
          <w:noProof/>
          <w:sz w:val="24"/>
          <w:szCs w:val="24"/>
          <w:lang w:eastAsia="ru-RU"/>
        </w:rPr>
        <w:t xml:space="preserve"> Теория перевода и переводческая практика / Я. И. Рецкер. – М., 1974.</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25. Ступин, Л. П.</w:t>
      </w:r>
      <w:r w:rsidRPr="009C142F">
        <w:rPr>
          <w:rFonts w:ascii="Times New Roman" w:hAnsi="Times New Roman"/>
          <w:sz w:val="24"/>
          <w:szCs w:val="24"/>
          <w:lang w:eastAsia="ru-RU"/>
        </w:rPr>
        <w:t xml:space="preserve"> Словари современного английского языка / Л. П. Ступин. </w:t>
      </w:r>
      <w:r w:rsidRPr="009C142F">
        <w:rPr>
          <w:rFonts w:ascii="Times New Roman" w:hAnsi="Times New Roman"/>
          <w:noProof/>
          <w:sz w:val="24"/>
          <w:szCs w:val="24"/>
          <w:lang w:eastAsia="ru-RU"/>
        </w:rPr>
        <w:t>–</w:t>
      </w:r>
      <w:r w:rsidRPr="009C142F">
        <w:rPr>
          <w:rFonts w:ascii="Times New Roman" w:hAnsi="Times New Roman"/>
          <w:sz w:val="24"/>
          <w:szCs w:val="24"/>
          <w:lang w:eastAsia="ru-RU"/>
        </w:rPr>
        <w:t xml:space="preserve"> Л.,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26. Харитончик, З. А.</w:t>
      </w:r>
      <w:r w:rsidRPr="009C142F">
        <w:rPr>
          <w:rFonts w:ascii="Times New Roman" w:hAnsi="Times New Roman"/>
          <w:sz w:val="24"/>
          <w:szCs w:val="24"/>
          <w:lang w:eastAsia="ru-RU"/>
        </w:rPr>
        <w:t xml:space="preserve"> Лексикология английского языка / З. А. Харитончик.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Минск, 1992.</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27. Швейцер, А. Д</w:t>
      </w:r>
      <w:r w:rsidRPr="009C142F">
        <w:rPr>
          <w:rFonts w:ascii="Times New Roman" w:hAnsi="Times New Roman"/>
          <w:sz w:val="24"/>
          <w:szCs w:val="24"/>
          <w:lang w:eastAsia="ru-RU"/>
        </w:rPr>
        <w:t xml:space="preserve">.  Литературный язык в США и в Англии / А. Д. Швейцер.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1986.</w:t>
      </w:r>
    </w:p>
    <w:p w:rsidR="00D37041" w:rsidRPr="007A1A93" w:rsidRDefault="00D37041" w:rsidP="009C142F">
      <w:pPr>
        <w:autoSpaceDE w:val="0"/>
        <w:autoSpaceDN w:val="0"/>
        <w:adjustRightInd w:val="0"/>
        <w:spacing w:after="0" w:line="240" w:lineRule="auto"/>
        <w:ind w:left="360"/>
        <w:jc w:val="both"/>
        <w:rPr>
          <w:rFonts w:ascii="Times New Roman" w:hAnsi="Times New Roman"/>
          <w:b/>
          <w:bCs/>
          <w:i/>
          <w:iCs/>
          <w:sz w:val="24"/>
          <w:szCs w:val="24"/>
          <w:lang w:val="en-US" w:eastAsia="ru-RU"/>
        </w:rPr>
      </w:pPr>
      <w:r w:rsidRPr="007A1A93">
        <w:rPr>
          <w:rFonts w:ascii="Times New Roman" w:hAnsi="Times New Roman"/>
          <w:sz w:val="24"/>
          <w:szCs w:val="24"/>
          <w:shd w:val="clear" w:color="auto" w:fill="FFFFFF"/>
          <w:lang w:val="en-US" w:eastAsia="ru-RU"/>
        </w:rPr>
        <w:t>28.</w:t>
      </w:r>
      <w:r w:rsidRPr="009C142F">
        <w:rPr>
          <w:rFonts w:ascii="Times New Roman" w:hAnsi="Times New Roman"/>
          <w:bCs/>
          <w:sz w:val="24"/>
          <w:szCs w:val="24"/>
          <w:lang w:val="en-US" w:eastAsia="ru-RU"/>
        </w:rPr>
        <w:t>RaymondMurphyEnglishGrammarin</w:t>
      </w:r>
    </w:p>
    <w:p w:rsidR="00D37041" w:rsidRPr="007A1A93" w:rsidRDefault="00D37041" w:rsidP="00263B2E">
      <w:pPr>
        <w:autoSpaceDE w:val="0"/>
        <w:autoSpaceDN w:val="0"/>
        <w:adjustRightInd w:val="0"/>
        <w:spacing w:after="0" w:line="240" w:lineRule="auto"/>
        <w:ind w:left="360"/>
        <w:jc w:val="both"/>
        <w:rPr>
          <w:rFonts w:ascii="Times New Roman" w:hAnsi="Times New Roman"/>
          <w:b/>
          <w:bCs/>
          <w:i/>
          <w:iCs/>
          <w:sz w:val="24"/>
          <w:szCs w:val="24"/>
          <w:lang w:val="en-US" w:eastAsia="ru-RU"/>
        </w:rPr>
      </w:pPr>
    </w:p>
    <w:p w:rsidR="00D37041" w:rsidRPr="007A1A93" w:rsidRDefault="00D37041" w:rsidP="00263B2E">
      <w:pPr>
        <w:spacing w:after="0" w:line="240" w:lineRule="auto"/>
        <w:rPr>
          <w:rFonts w:ascii="Times New Roman" w:hAnsi="Times New Roman"/>
          <w:b/>
          <w:sz w:val="24"/>
          <w:szCs w:val="24"/>
          <w:lang w:val="en-US" w:eastAsia="ru-RU"/>
        </w:rPr>
      </w:pPr>
      <w:r w:rsidRPr="00A16DA6">
        <w:rPr>
          <w:rFonts w:ascii="Times New Roman" w:hAnsi="Times New Roman"/>
          <w:b/>
          <w:sz w:val="24"/>
          <w:szCs w:val="24"/>
          <w:lang w:eastAsia="ru-RU"/>
        </w:rPr>
        <w:t>Вопросы</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для</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самостоятельного</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изучения</w:t>
      </w:r>
    </w:p>
    <w:p w:rsidR="00D37041" w:rsidRPr="007A1A93" w:rsidRDefault="00D37041" w:rsidP="00263B2E">
      <w:pPr>
        <w:spacing w:after="0" w:line="240" w:lineRule="auto"/>
        <w:rPr>
          <w:rFonts w:ascii="Times New Roman" w:hAnsi="Times New Roman"/>
          <w:b/>
          <w:sz w:val="24"/>
          <w:szCs w:val="24"/>
          <w:lang w:val="en-US" w:eastAsia="ru-RU"/>
        </w:rPr>
      </w:pP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1) What is the difference between a "free word-group" and a phraseological unit? Are "free word-groups" really free? Is there a clear - cut border-line between the two classes of word-groups?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2) What do these terms mean? Are they synonymous?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a word-equivalent / a holophrase</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set / fixed phrase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an idiom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Can you match the given terms and the following definitions? Explain your answer.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"The meaning of the individual words cannot be summed to produce the meaning of the expression as a whole". (D. Crystal)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B. "fossilised chunks of language" (M. McCarthy)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3) What are the main criteria for distinguishing between free wordgroups and phraseological units?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Are these criteria wholly reliable? Why or why not?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4) What classifications of phraseological units do you know? What principles are they based on? Discuss the merits and drawbacks of each classification.</w:t>
      </w:r>
    </w:p>
    <w:p w:rsidR="00D37041" w:rsidRPr="0063445D"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p>
    <w:p w:rsidR="00D37041" w:rsidRPr="0063445D" w:rsidRDefault="00D37041" w:rsidP="00085B88">
      <w:pPr>
        <w:shd w:val="clear" w:color="auto" w:fill="FFFFFF"/>
        <w:spacing w:after="0" w:line="240" w:lineRule="auto"/>
        <w:rPr>
          <w:rFonts w:ascii="yandex-sans" w:hAnsi="yandex-sans"/>
          <w:b/>
          <w:color w:val="000000"/>
          <w:sz w:val="23"/>
          <w:szCs w:val="23"/>
          <w:lang w:val="en-US" w:eastAsia="ru-RU"/>
        </w:rPr>
      </w:pPr>
      <w:r w:rsidRPr="00031960">
        <w:rPr>
          <w:rFonts w:ascii="yandex-sans" w:hAnsi="yandex-sans"/>
          <w:b/>
          <w:color w:val="000000"/>
          <w:sz w:val="23"/>
          <w:szCs w:val="23"/>
          <w:lang w:eastAsia="ru-RU"/>
        </w:rPr>
        <w:lastRenderedPageBreak/>
        <w:t>Видысамостоятельнойработы</w:t>
      </w:r>
    </w:p>
    <w:p w:rsidR="00D37041" w:rsidRPr="007A1A93" w:rsidRDefault="00D37041" w:rsidP="00085B88">
      <w:pPr>
        <w:shd w:val="clear" w:color="auto" w:fill="FFFFFF"/>
        <w:spacing w:after="0" w:line="240" w:lineRule="auto"/>
        <w:rPr>
          <w:rFonts w:ascii="yandex-sans" w:hAnsi="yandex-sans"/>
          <w:color w:val="000000"/>
          <w:sz w:val="23"/>
          <w:szCs w:val="23"/>
          <w:lang w:val="en-US" w:eastAsia="ru-RU"/>
        </w:rPr>
      </w:pPr>
      <w:r w:rsidRPr="00370EB9">
        <w:rPr>
          <w:rFonts w:ascii="yandex-sans" w:hAnsi="yandex-sans"/>
          <w:color w:val="000000"/>
          <w:sz w:val="23"/>
          <w:szCs w:val="23"/>
          <w:lang w:eastAsia="ru-RU"/>
        </w:rPr>
        <w:t>Изучение</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литературы</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конспектирование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37041" w:rsidRPr="00085B88"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63445D" w:rsidRDefault="00D37041" w:rsidP="00263B2E">
      <w:pPr>
        <w:autoSpaceDE w:val="0"/>
        <w:autoSpaceDN w:val="0"/>
        <w:adjustRightInd w:val="0"/>
        <w:spacing w:after="0" w:line="240" w:lineRule="auto"/>
        <w:ind w:left="357"/>
        <w:jc w:val="both"/>
        <w:rPr>
          <w:rFonts w:ascii="Times New Roman" w:hAnsi="Times New Roman"/>
          <w:b/>
          <w:bCs/>
          <w:i/>
          <w:iCs/>
          <w:sz w:val="24"/>
          <w:szCs w:val="24"/>
          <w:lang w:eastAsia="ru-RU"/>
        </w:rPr>
      </w:pPr>
      <w:r w:rsidRPr="0063445D">
        <w:rPr>
          <w:rFonts w:ascii="Times New Roman" w:hAnsi="Times New Roman"/>
          <w:b/>
          <w:bCs/>
          <w:i/>
          <w:iCs/>
          <w:sz w:val="24"/>
          <w:szCs w:val="24"/>
          <w:lang w:eastAsia="ru-RU"/>
        </w:rPr>
        <w:t xml:space="preserve">6. </w:t>
      </w:r>
      <w:r w:rsidRPr="00A16DA6">
        <w:rPr>
          <w:rFonts w:ascii="Times New Roman" w:hAnsi="Times New Roman"/>
          <w:b/>
          <w:bCs/>
          <w:i/>
          <w:iCs/>
          <w:sz w:val="24"/>
          <w:szCs w:val="24"/>
          <w:lang w:eastAsia="ru-RU"/>
        </w:rPr>
        <w:t>Фондоценочныхсредствдляпроведениятекущейипромежуточнойаттестацииобучающихсяподисциплине</w:t>
      </w:r>
      <w:r w:rsidRPr="0063445D">
        <w:rPr>
          <w:rFonts w:ascii="Times New Roman" w:hAnsi="Times New Roman"/>
          <w:b/>
          <w:bCs/>
          <w:i/>
          <w:iCs/>
          <w:sz w:val="24"/>
          <w:szCs w:val="24"/>
          <w:lang w:eastAsia="ru-RU"/>
        </w:rPr>
        <w:t xml:space="preserve"> (</w:t>
      </w:r>
      <w:r w:rsidRPr="00A16DA6">
        <w:rPr>
          <w:rFonts w:ascii="Times New Roman" w:hAnsi="Times New Roman"/>
          <w:b/>
          <w:bCs/>
          <w:i/>
          <w:iCs/>
          <w:sz w:val="24"/>
          <w:szCs w:val="24"/>
          <w:lang w:eastAsia="ru-RU"/>
        </w:rPr>
        <w:t>модулю</w:t>
      </w:r>
      <w:r w:rsidRPr="0063445D">
        <w:rPr>
          <w:rFonts w:ascii="Times New Roman" w:hAnsi="Times New Roman"/>
          <w:b/>
          <w:bCs/>
          <w:i/>
          <w:iCs/>
          <w:sz w:val="24"/>
          <w:szCs w:val="24"/>
          <w:lang w:eastAsia="ru-RU"/>
        </w:rPr>
        <w:t>)</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Предусмотрены  следующие виды контроля качества освоения конкретной дисциплины:</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текущий контроль успеваемости</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промежуточная аттестация обучающихся по дисциплине</w:t>
      </w:r>
    </w:p>
    <w:p w:rsidR="00D37041" w:rsidRPr="00A16DA6" w:rsidRDefault="00D37041" w:rsidP="00263B2E">
      <w:pPr>
        <w:autoSpaceDE w:val="0"/>
        <w:autoSpaceDN w:val="0"/>
        <w:adjustRightInd w:val="0"/>
        <w:spacing w:after="0" w:line="240" w:lineRule="auto"/>
        <w:ind w:firstLine="708"/>
        <w:rPr>
          <w:rFonts w:ascii="Times New Roman" w:hAnsi="Times New Roman"/>
          <w:sz w:val="24"/>
          <w:szCs w:val="24"/>
          <w:lang w:eastAsia="ru-RU"/>
        </w:rPr>
      </w:pPr>
      <w:r w:rsidRPr="00A16DA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16DA6">
        <w:rPr>
          <w:rFonts w:ascii="Times New Roman" w:hAnsi="Times New Roman"/>
          <w:bCs/>
          <w:sz w:val="24"/>
          <w:szCs w:val="24"/>
          <w:lang w:eastAsia="ru-RU"/>
        </w:rPr>
        <w:t>приложении</w:t>
      </w:r>
      <w:r w:rsidRPr="00A16DA6">
        <w:rPr>
          <w:rFonts w:ascii="Times New Roman" w:hAnsi="Times New Roman"/>
          <w:sz w:val="24"/>
          <w:szCs w:val="24"/>
          <w:lang w:eastAsia="ru-RU"/>
        </w:rPr>
        <w:t xml:space="preserve"> к рабочей программе дисциплины</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263B2E">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A16DA6">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37041" w:rsidRPr="00EF5DBF" w:rsidTr="00487893">
        <w:tc>
          <w:tcPr>
            <w:tcW w:w="709"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3685"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Контролируемые разделы (темы)</w:t>
            </w:r>
          </w:p>
        </w:tc>
        <w:tc>
          <w:tcPr>
            <w:tcW w:w="1418"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Код контролируемой компетенции</w:t>
            </w:r>
          </w:p>
        </w:tc>
        <w:tc>
          <w:tcPr>
            <w:tcW w:w="3685" w:type="dxa"/>
          </w:tcPr>
          <w:p w:rsidR="00D37041" w:rsidRPr="00A16DA6" w:rsidRDefault="00D37041" w:rsidP="00263B2E">
            <w:pPr>
              <w:widowControl w:val="0"/>
              <w:autoSpaceDE w:val="0"/>
              <w:autoSpaceDN w:val="0"/>
              <w:adjustRightInd w:val="0"/>
              <w:spacing w:after="0" w:line="240" w:lineRule="auto"/>
              <w:contextualSpacing/>
              <w:rPr>
                <w:rFonts w:ascii="Times New Roman" w:hAnsi="Times New Roman"/>
                <w:b/>
                <w:sz w:val="24"/>
                <w:szCs w:val="24"/>
                <w:lang w:eastAsia="ru-RU"/>
              </w:rPr>
            </w:pPr>
            <w:r w:rsidRPr="00A16DA6">
              <w:rPr>
                <w:rFonts w:ascii="Times New Roman" w:hAnsi="Times New Roman"/>
                <w:b/>
                <w:sz w:val="24"/>
                <w:szCs w:val="24"/>
                <w:lang w:eastAsia="ru-RU"/>
              </w:rPr>
              <w:t xml:space="preserve"> Наименование оценочного средства</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w:t>
            </w:r>
          </w:p>
        </w:tc>
        <w:tc>
          <w:tcPr>
            <w:tcW w:w="3685"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2</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4</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5</w:t>
            </w:r>
          </w:p>
        </w:tc>
        <w:tc>
          <w:tcPr>
            <w:tcW w:w="3685"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Вопросы к занятию, практические задания различной </w:t>
            </w:r>
            <w:r w:rsidRPr="00A16DA6">
              <w:rPr>
                <w:rFonts w:ascii="Times New Roman" w:hAnsi="Times New Roman"/>
                <w:sz w:val="24"/>
                <w:szCs w:val="24"/>
                <w:lang w:eastAsia="ru-RU"/>
              </w:rPr>
              <w:lastRenderedPageBreak/>
              <w:t>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lastRenderedPageBreak/>
              <w:t>6</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Конверсия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14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7</w:t>
            </w:r>
          </w:p>
        </w:tc>
        <w:tc>
          <w:tcPr>
            <w:tcW w:w="3685" w:type="dxa"/>
          </w:tcPr>
          <w:p w:rsidR="00D37041" w:rsidRPr="00A16DA6" w:rsidRDefault="00D37041" w:rsidP="009C142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Аббревиация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8</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9</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Полисемия</w:t>
            </w:r>
          </w:p>
        </w:tc>
        <w:tc>
          <w:tcPr>
            <w:tcW w:w="1418" w:type="dxa"/>
          </w:tcPr>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5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10</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Омонимия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6"/>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11</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12</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Лексика языка как система.  Нейтральная и стилистически окрашенная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6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14</w:t>
            </w:r>
          </w:p>
        </w:tc>
        <w:tc>
          <w:tcPr>
            <w:tcW w:w="3685"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Коммуникативно-ограниченная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0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15</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16</w:t>
            </w:r>
          </w:p>
        </w:tc>
        <w:tc>
          <w:tcPr>
            <w:tcW w:w="3685" w:type="dxa"/>
          </w:tcPr>
          <w:p w:rsidR="00D37041" w:rsidRPr="00EF5DBF" w:rsidRDefault="00D37041" w:rsidP="009C142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A16DA6" w:rsidRDefault="00D37041" w:rsidP="009C142F">
            <w:pPr>
              <w:spacing w:after="0" w:line="240" w:lineRule="auto"/>
              <w:rPr>
                <w:rFonts w:ascii="Times New Roman" w:hAnsi="Times New Roman"/>
                <w:sz w:val="24"/>
                <w:szCs w:val="24"/>
                <w:lang w:eastAsia="ru-RU"/>
              </w:rPr>
            </w:pPr>
            <w:r w:rsidRPr="00EF5DBF">
              <w:rPr>
                <w:rFonts w:ascii="Times New Roman" w:hAnsi="Times New Roman"/>
                <w:sz w:val="24"/>
                <w:szCs w:val="24"/>
              </w:rPr>
              <w:t>словарного состава современного английского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17</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Лексикография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Вопросы к занятию, практические задания различной степени сложности,  </w:t>
            </w:r>
            <w:r w:rsidRPr="00A16DA6">
              <w:rPr>
                <w:rFonts w:ascii="Times New Roman" w:hAnsi="Times New Roman"/>
                <w:sz w:val="24"/>
                <w:szCs w:val="24"/>
                <w:lang w:eastAsia="ru-RU"/>
              </w:rPr>
              <w:lastRenderedPageBreak/>
              <w:t>тестирование.</w:t>
            </w:r>
          </w:p>
        </w:tc>
      </w:tr>
    </w:tbl>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eastAsia="ru-RU"/>
        </w:rPr>
      </w:pPr>
      <w:r w:rsidRPr="00A16DA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r w:rsidRPr="00A16DA6">
        <w:rPr>
          <w:rFonts w:ascii="Times New Roman" w:hAnsi="Times New Roman"/>
          <w:b/>
          <w:i/>
          <w:sz w:val="24"/>
          <w:szCs w:val="24"/>
          <w:lang w:eastAsia="ru-RU"/>
        </w:rPr>
        <w:t xml:space="preserve">Тема № 1. </w:t>
      </w:r>
      <w:r w:rsidRPr="00A16DA6">
        <w:rPr>
          <w:rFonts w:ascii="Times New Roman" w:hAnsi="Times New Roman"/>
          <w:sz w:val="24"/>
          <w:szCs w:val="24"/>
          <w:lang w:eastAsia="ru-RU"/>
        </w:rPr>
        <w:t>Введение в практическую фонетику английского языка.  Звуковой состав английского языка.</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Предмет фонетики и ее разделы.</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Основные единицы произношения</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Органы речи и их работа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2.</w:t>
      </w:r>
      <w:r w:rsidRPr="00A16DA6">
        <w:rPr>
          <w:rFonts w:ascii="Times New Roman" w:hAnsi="Times New Roman"/>
          <w:sz w:val="24"/>
          <w:szCs w:val="24"/>
          <w:lang w:eastAsia="ru-RU"/>
        </w:rPr>
        <w:t xml:space="preserve"> Система английских согласных. Система английских гласных.</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согласных фонем.</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гласных фонем</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Работа над дикцией. Постановка дыхания. Голосоведение.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Студентам, изучающим английский, следует учитывать основные фонетические особенности английского языка: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 Английская артикуляция отличается большей, чем в русском языке напряженностью артикуляционного аппарата, а по сравнению с немецким языком – большей его расслабленностью.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По сравнению с русским языком , для английской артикуляции характерна меньшая лабиализация; при произнесении большинства английских звуков губы не выпячиваются и слегка растягиваются.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3. Кончик языка при произнесении английских звуков гораздо более активен, чем в русском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Английские сонанты, более звучны, чем соответствующие русские звуки, и на конце слов произносятся протяжно, особенно после кратких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5. Английские глухие согласные, произносятся более энергично и четко, чем русские глухие согласные. Английские глухие взрывные согласные перед ударными гласными произносятся с аспирацией.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6. Английские звонкие шумные согласные произносятся менее энергично, чем соответствующие русские звонкие согласные; на конце слова английские звонкие согласные не имеют гласного призвука.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Особенно тщательно следует отрабатывать произношение звуков, не имеющих аналогов в родном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фарингальное произношение [h];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межзубная артикуляция при произношении звуков [T] [D], щелевая заальвеолярная артикуляция [r].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Особое внимание следует уделять предупреждению наиболее 21 типичных ошибок, допускаемых при произношении английских фонем: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твердый приступ в начале слова;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смягчение согласных перед гласными переднего ряда;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конечных звонких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конечных согласных с гласным призвуком;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слабая артикуляция английских глухих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отсутствие аспирации при произнесении согласных [p] [t] [k] в ударном слоге перед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звонких согласных в положении перед глухими и озвончение глухих согласных в положении перед звонкими;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 дентальная артикуляция согласных [t], [d], [n], [l], [s], [z] и сочетаний согласных [tS] [dZ];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согласным;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смешение фонем и, а также замена их русскими звонкими согласными; замена сонанта русским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замена согласных и согласными и русскими звукосочетаниями [тс] [дз];</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русскими глухими согласными [х] и [х’];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английского сонанта русскими вибрирующими сонантами [р] и [р’];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несоблюдение количественной и качественной характеристик гласных, приводящее к смешению долгих и кратких парных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английских гласных сходными по звучанию русскими гласными;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неправильное положение губ при произнесении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сужение английских открытых гласных из-за недостаточного раствора рта;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чрезмерно отчетливое произношение неударных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неправильное произношение дифтонгов (их глайда);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гласных с твердым приступом и т.д.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A16DA6">
        <w:rPr>
          <w:rFonts w:ascii="Times New Roman" w:hAnsi="Times New Roman"/>
          <w:b/>
          <w:sz w:val="24"/>
          <w:szCs w:val="24"/>
          <w:lang w:eastAsia="ru-RU"/>
        </w:rPr>
        <w:t>Тестовые задания для устного текущего контроля: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1.Произнесите следующие звуки (приводятся звуки в фонетической транскрипции): [Q, q, e, r, f, j, T, G, D. R, p, s, a, A, x]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Прочитайте слова, обращая внимание на позиционную долготу звуков: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par, car, jar, spar, bar, far, star, char, tar, / lard, snarl, hard, bard, charm, barge, carve, large, charge, starve, arm, card, harm, barn, army, barb, farm, darn, / arc, park, shark, harp, dart, march, dark, arch, smart, cart, sharp, larch, carp, lark, art, part, spark, scarf, arty, start, stark, bark, farce, chart.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her, per, / fern, err, verb, herd, stern, herb, serge, term, serve, hers, kerb, merge, nerve, verge / berth, verse, pert, jerk, perch, perk, serf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sir, stir / bird, churn, third, dirge, girdle, firm, girl, / birch, irk, skirt, circle, dirt, birth, chirp, first, church, flirt, girth, mirth, shirk, shirt.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г</w:t>
      </w:r>
      <w:r w:rsidRPr="00A16DA6">
        <w:rPr>
          <w:rFonts w:ascii="Times New Roman" w:hAnsi="Times New Roman"/>
          <w:sz w:val="24"/>
          <w:szCs w:val="24"/>
          <w:lang w:val="en-US" w:eastAsia="ru-RU"/>
        </w:rPr>
        <w:t>) tea, plea, flea, sea / cleave, deal, veal, means, seal, lean, mead, leave, zeal, steal, dean, leaves, mean, steam, bead, team, peal, beam, plead, tease, meal, seam, bean, ease, lead / beast, beat, east, teat, seat, feast, eat, least.</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3. Прочитайте вслух, обращая внимание на наличие или отсутствие аспирации [</w:t>
      </w:r>
      <w:r w:rsidRPr="00A16DA6">
        <w:rPr>
          <w:rFonts w:ascii="Times New Roman" w:hAnsi="Times New Roman"/>
          <w:sz w:val="24"/>
          <w:szCs w:val="24"/>
          <w:lang w:val="en-US" w:eastAsia="ru-RU"/>
        </w:rPr>
        <w:t>k</w:t>
      </w:r>
      <w:r w:rsidRPr="00A16DA6">
        <w:rPr>
          <w:rFonts w:ascii="Times New Roman" w:hAnsi="Times New Roman"/>
          <w:sz w:val="24"/>
          <w:szCs w:val="24"/>
          <w:lang w:eastAsia="ru-RU"/>
        </w:rPr>
        <w:t>], [</w:t>
      </w:r>
      <w:r w:rsidRPr="00A16DA6">
        <w:rPr>
          <w:rFonts w:ascii="Times New Roman" w:hAnsi="Times New Roman"/>
          <w:sz w:val="24"/>
          <w:szCs w:val="24"/>
          <w:lang w:val="en-US" w:eastAsia="ru-RU"/>
        </w:rPr>
        <w:t>t</w:t>
      </w:r>
      <w:r w:rsidRPr="00A16DA6">
        <w:rPr>
          <w:rFonts w:ascii="Times New Roman" w:hAnsi="Times New Roman"/>
          <w:sz w:val="24"/>
          <w:szCs w:val="24"/>
          <w:lang w:eastAsia="ru-RU"/>
        </w:rPr>
        <w:t>], [</w:t>
      </w:r>
      <w:r w:rsidRPr="00A16DA6">
        <w:rPr>
          <w:rFonts w:ascii="Times New Roman" w:hAnsi="Times New Roman"/>
          <w:sz w:val="24"/>
          <w:szCs w:val="24"/>
          <w:lang w:val="en-US" w:eastAsia="ru-RU"/>
        </w:rPr>
        <w:t>p</w:t>
      </w:r>
      <w:r w:rsidRPr="00A16DA6">
        <w:rPr>
          <w:rFonts w:ascii="Times New Roman" w:hAnsi="Times New Roman"/>
          <w:sz w:val="24"/>
          <w:szCs w:val="24"/>
          <w:lang w:eastAsia="ru-RU"/>
        </w:rPr>
        <w:t>]:</w:t>
      </w:r>
    </w:p>
    <w:p w:rsidR="00D37041" w:rsidRPr="007A1A93"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а</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keen</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keep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kettle</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kick</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kept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kid</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kill</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kin</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kip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kiss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kit</w:t>
      </w:r>
      <w:r w:rsidRPr="007A1A93">
        <w:rPr>
          <w:rFonts w:ascii="Times New Roman" w:hAnsi="Times New Roman"/>
          <w:sz w:val="24"/>
          <w:szCs w:val="24"/>
          <w:lang w:eastAsia="ru-RU"/>
        </w:rPr>
        <w:t xml:space="preserve">, / </w:t>
      </w:r>
      <w:r w:rsidRPr="00A16DA6">
        <w:rPr>
          <w:rFonts w:ascii="Times New Roman" w:hAnsi="Times New Roman"/>
          <w:sz w:val="24"/>
          <w:szCs w:val="24"/>
          <w:lang w:val="en-US" w:eastAsia="ru-RU"/>
        </w:rPr>
        <w:t>sky</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skate</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skill</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skive</w:t>
      </w:r>
      <w:r w:rsidRPr="007A1A93">
        <w:rPr>
          <w:rFonts w:ascii="Times New Roman" w:hAnsi="Times New Roman"/>
          <w:sz w:val="24"/>
          <w:szCs w:val="24"/>
          <w:lang w:eastAsia="ru-RU"/>
        </w:rPr>
        <w:t xml:space="preserve"> / </w:t>
      </w:r>
      <w:r w:rsidRPr="00A16DA6">
        <w:rPr>
          <w:rFonts w:ascii="Times New Roman" w:hAnsi="Times New Roman"/>
          <w:sz w:val="24"/>
          <w:szCs w:val="24"/>
          <w:lang w:val="en-US" w:eastAsia="ru-RU"/>
        </w:rPr>
        <w:t>beak</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leak</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seek</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cheek</w:t>
      </w:r>
      <w:r w:rsidRPr="007A1A93">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pick, part, pen, put, purse, paid, pound / keep, lip, drop, soup, hope, grasp, help / sleeping, happy, simply, spend, helps, surprise </w:t>
      </w: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teach, ten, talk, took, two, town / eat, get, part, put, went, lost / eating, pretty, letter, country, extra.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Прочитайте вслух, сохраняя звонкость конечного согласного и соблюдая позиционную долготу/краткость гласного: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)nettle, peel - pelt, peep - pep, Pete - pet, teem -ten, tee - tell, bleed - belt, need - net, flee - left, fleet - fed, bede - bed, eve - elm.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deem, bleep, deed, fleet, bleed, feed, feel, need, teem, needle, needn’t, eel, peel, / beef, beet, beetle, deep, feet, meet, peep;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r w:rsidRPr="00A16DA6">
        <w:rPr>
          <w:rFonts w:ascii="Times New Roman" w:hAnsi="Times New Roman"/>
          <w:sz w:val="24"/>
          <w:szCs w:val="24"/>
          <w:lang w:eastAsia="ru-RU"/>
        </w:rPr>
        <w:t>Прочитайтевслухслова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недопускаятвердогоприступапередгласнымвначалеслов</w:t>
      </w:r>
      <w:r w:rsidRPr="00A16DA6">
        <w:rPr>
          <w:rFonts w:ascii="Times New Roman" w:hAnsi="Times New Roman"/>
          <w:sz w:val="24"/>
          <w:szCs w:val="24"/>
          <w:lang w:val="en-US" w:eastAsia="ru-RU"/>
        </w:rPr>
        <w:t>a:  bee - bet, beetle - bend, deep - dent, feed - fed, feel - fell, meet - met, needle -: any, again, under, up, us, on, of, ease, eater, east, el, eve, each, inch, ink, illness, end, edge, act, ash, acid, add, arm, art, arc // ether, eat, Easter, each, inch, ill, inn, end, elf, ell, egg, actor, acid, ant, use, under, unit, ugly, uncle.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6. Прочитайте слова, обращая внимание на апикально-альвеолярную артикуляцию </w:t>
      </w:r>
      <w:r w:rsidRPr="00A16DA6">
        <w:rPr>
          <w:rFonts w:ascii="Times New Roman" w:hAnsi="Times New Roman"/>
          <w:sz w:val="24"/>
          <w:szCs w:val="24"/>
          <w:lang w:eastAsia="ru-RU"/>
        </w:rPr>
        <w:lastRenderedPageBreak/>
        <w:t>звуков: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 а</w:t>
      </w:r>
      <w:r w:rsidRPr="00A16DA6">
        <w:rPr>
          <w:rFonts w:ascii="Times New Roman" w:hAnsi="Times New Roman"/>
          <w:sz w:val="24"/>
          <w:szCs w:val="24"/>
          <w:lang w:val="en-US" w:eastAsia="ru-RU"/>
        </w:rPr>
        <w:t>) darn, done, doll, dull, dog, dug, talk, two, table, seed, sender, sink, zinc, soon, zone, sort, sum, zeal, chicken, neck, not, name, night, new, lead lock, light, alive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door, tone, toll, dull, dog, tug, dill, ten, table, send, seater, six, zinc, soon, zone, sole, sun zeal, chest, net, not, name, nut, new, leaf, lope, light, live.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7. </w:t>
      </w:r>
      <w:r w:rsidRPr="00A16DA6">
        <w:rPr>
          <w:rFonts w:ascii="Times New Roman" w:hAnsi="Times New Roman"/>
          <w:sz w:val="24"/>
          <w:szCs w:val="24"/>
          <w:lang w:eastAsia="ru-RU"/>
        </w:rPr>
        <w:t>Прочтитеслова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помняоботличиирусскогозвука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р</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отанглийского</w:t>
      </w:r>
      <w:r w:rsidRPr="00A16DA6">
        <w:rPr>
          <w:rFonts w:ascii="Times New Roman" w:hAnsi="Times New Roman"/>
          <w:sz w:val="24"/>
          <w:szCs w:val="24"/>
          <w:lang w:val="en-US" w:eastAsia="ru-RU"/>
        </w:rPr>
        <w:t xml:space="preserve"> [r] race, rid, reel, rack, rob, rest, rich, riddle, rag, rinse, reek, rage, raid, rail, rain, raise, reef, rile, rim, risk, rake, ride, rip, rife, range, rick, ranch, rift, rig, ran, rand, rap, rent, reed, rat, rave, rib, raze, reach, read, ripe, rise, rice, ream.</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3.</w:t>
      </w:r>
      <w:r w:rsidRPr="00A16DA6">
        <w:rPr>
          <w:rFonts w:ascii="Times New Roman" w:hAnsi="Times New Roman"/>
          <w:sz w:val="24"/>
          <w:szCs w:val="24"/>
          <w:lang w:eastAsia="ru-RU"/>
        </w:rPr>
        <w:t xml:space="preserve"> Индоевропейская фонетическая база. Территориальная и социальная вариативность английского произношения.</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английского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русского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Территориальная вариативность английского языка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При чтении текста следует прежде всего внимательно прослушать его в аудиозаписи, обращая внимание на произношение звуков в потоке речи и интонационное оформление отдельных предложений и ударность/безударность членов предложения. Повторное прослушивание проводится с паузой после каждого предложения, во время которой студент читает это предложение. На завершающем этапе текст читается полностью без пауз (при необходимости – после прослушивания аудиозаписи). Работа с текстом предполагает выписывание с транскрипцией и переводом и заучивание всех незнакомых слов. Для лучшего усвоения лексических единиц предлагается следующий алгоритм действий: первичная фонетическая отработка → первичная активизация в устном упражнении → отработка в домашнем письменном упражнении → отработка на уровне изолированных предложений- высказываний → включение единицы в развернутое высказывание.</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4</w:t>
      </w:r>
      <w:r w:rsidRPr="00A16DA6">
        <w:rPr>
          <w:rFonts w:ascii="Times New Roman" w:hAnsi="Times New Roman"/>
          <w:sz w:val="24"/>
          <w:szCs w:val="24"/>
          <w:lang w:eastAsia="ru-RU"/>
        </w:rPr>
        <w:t>. Правила чтения. Ударение, интонация, слогоделение. 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Чтение английских гласных. Типы слога.</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Чтение английских согласных.</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Правила слогоделения.</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Транскрипция.</w:t>
      </w:r>
    </w:p>
    <w:p w:rsidR="00D37041" w:rsidRPr="00A16DA6" w:rsidRDefault="00D37041" w:rsidP="00263B2E">
      <w:pPr>
        <w:widowControl w:val="0"/>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Задания</w:t>
      </w:r>
      <w:r w:rsidRPr="00A16DA6">
        <w:rPr>
          <w:rFonts w:ascii="Times New Roman" w:hAnsi="Times New Roman"/>
          <w:b/>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w:t>
      </w:r>
      <w:r w:rsidRPr="00A16DA6">
        <w:rPr>
          <w:rFonts w:ascii="Times New Roman" w:hAnsi="Times New Roman"/>
          <w:sz w:val="24"/>
          <w:szCs w:val="24"/>
          <w:lang w:eastAsia="ru-RU"/>
        </w:rPr>
        <w:t>Определитетипслогавданныхсловахипрочтитеих</w:t>
      </w:r>
      <w:r w:rsidRPr="00A16DA6">
        <w:rPr>
          <w:rFonts w:ascii="Times New Roman" w:hAnsi="Times New Roman"/>
          <w:sz w:val="24"/>
          <w:szCs w:val="24"/>
          <w:lang w:val="en-US" w:eastAsia="ru-RU"/>
        </w:rPr>
        <w:t xml:space="preserve">: dark, dene, easy, ease, tub, tube, tar, rage, face, case, sender, by, tone, cart, park, sent, sport, stock, spy, lack, lost, tend, table.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2. </w:t>
      </w:r>
      <w:r w:rsidRPr="00A16DA6">
        <w:rPr>
          <w:rFonts w:ascii="Times New Roman" w:hAnsi="Times New Roman"/>
          <w:sz w:val="24"/>
          <w:szCs w:val="24"/>
          <w:lang w:eastAsia="ru-RU"/>
        </w:rPr>
        <w:t>Прочтитеслова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обращаявниманиенасочетание</w:t>
      </w:r>
      <w:r w:rsidRPr="00A16DA6">
        <w:rPr>
          <w:rFonts w:ascii="Times New Roman" w:hAnsi="Times New Roman"/>
          <w:sz w:val="24"/>
          <w:szCs w:val="24"/>
          <w:lang w:val="en-US" w:eastAsia="ru-RU"/>
        </w:rPr>
        <w:t>pl</w:t>
      </w:r>
      <w:r w:rsidRPr="00A16DA6">
        <w:rPr>
          <w:rFonts w:ascii="Times New Roman" w:hAnsi="Times New Roman"/>
          <w:sz w:val="24"/>
          <w:szCs w:val="24"/>
          <w:lang w:eastAsia="ru-RU"/>
        </w:rPr>
        <w:t>передударнойгласной</w:t>
      </w:r>
      <w:r w:rsidRPr="00A16DA6">
        <w:rPr>
          <w:rFonts w:ascii="Times New Roman" w:hAnsi="Times New Roman"/>
          <w:sz w:val="24"/>
          <w:szCs w:val="24"/>
          <w:lang w:val="en-US" w:eastAsia="ru-RU"/>
        </w:rPr>
        <w:t xml:space="preserve">: plate, plain, ply, place, plane, plain, plan, plaid, play, plea, plot, plead, please, plays, pleat, pled, plenty.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r w:rsidRPr="00A16DA6">
        <w:rPr>
          <w:rFonts w:ascii="Times New Roman" w:hAnsi="Times New Roman"/>
          <w:sz w:val="24"/>
          <w:szCs w:val="24"/>
          <w:lang w:eastAsia="ru-RU"/>
        </w:rPr>
        <w:t>Напишитеслова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приведенныевфонетическойтранскрипции</w:t>
      </w:r>
      <w:r w:rsidRPr="00A16DA6">
        <w:rPr>
          <w:rFonts w:ascii="Times New Roman" w:hAnsi="Times New Roman"/>
          <w:sz w:val="24"/>
          <w:szCs w:val="24"/>
          <w:lang w:val="en-US" w:eastAsia="ru-RU"/>
        </w:rPr>
        <w:t xml:space="preserve">: [teIbl; ri:d; dI:n; taI; lest; sendz; spel, met, SI:; nAt; bAd, sli:v, SaI]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4. </w:t>
      </w:r>
      <w:r w:rsidRPr="00A16DA6">
        <w:rPr>
          <w:rFonts w:ascii="Times New Roman" w:hAnsi="Times New Roman"/>
          <w:sz w:val="24"/>
          <w:szCs w:val="24"/>
          <w:lang w:eastAsia="ru-RU"/>
        </w:rPr>
        <w:t>Назовитепобуквамслова</w:t>
      </w:r>
      <w:r w:rsidRPr="00A16DA6">
        <w:rPr>
          <w:rFonts w:ascii="Times New Roman" w:hAnsi="Times New Roman"/>
          <w:sz w:val="24"/>
          <w:szCs w:val="24"/>
          <w:lang w:val="en-US" w:eastAsia="ru-RU"/>
        </w:rPr>
        <w:t xml:space="preserve">: Jam, game, gypsy, slide, tact, coffee, water, drum, fox, exam, turkey, sly, pens, window, bow,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r w:rsidRPr="00A16DA6">
        <w:rPr>
          <w:rFonts w:ascii="Times New Roman" w:hAnsi="Times New Roman"/>
          <w:sz w:val="24"/>
          <w:szCs w:val="24"/>
          <w:lang w:eastAsia="ru-RU"/>
        </w:rPr>
        <w:t>Напишитеслова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произнесенныепреподавателемпобуквамипрочтитеихвслух</w:t>
      </w:r>
      <w:r w:rsidRPr="00A16DA6">
        <w:rPr>
          <w:rFonts w:ascii="Times New Roman" w:hAnsi="Times New Roman"/>
          <w:sz w:val="24"/>
          <w:szCs w:val="24"/>
          <w:lang w:val="en-US" w:eastAsia="ru-RU"/>
        </w:rPr>
        <w:t xml:space="preserve">. t-a-k-e; t-a-b-l-e; f-l-o-o-r; c-e-i-l-i-n-g; j-a-m; g-i-n-g-e-r, a-l-e; p-l-e-a-d.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6. </w:t>
      </w:r>
      <w:r w:rsidRPr="00A16DA6">
        <w:rPr>
          <w:rFonts w:ascii="Times New Roman" w:hAnsi="Times New Roman"/>
          <w:sz w:val="24"/>
          <w:szCs w:val="24"/>
          <w:lang w:eastAsia="ru-RU"/>
        </w:rPr>
        <w:t>Прочитайтеданныевтранскрипциисловаинапишитеих</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заполняяпро</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пуски</w:t>
      </w:r>
      <w:r w:rsidRPr="00A16DA6">
        <w:rPr>
          <w:rFonts w:ascii="Times New Roman" w:hAnsi="Times New Roman"/>
          <w:sz w:val="24"/>
          <w:szCs w:val="24"/>
          <w:lang w:val="en-US" w:eastAsia="ru-RU"/>
        </w:rPr>
        <w:t>: [eIG] – a…e; [eG]- e..e [bi:tS] – bea…; [pitS]- pi…; [klentS] – kle…; [seG] – se…; [weIG] – wa…; [weG]- we…; [pek]- pec…; [pQ:k] – pa..</w:t>
      </w:r>
    </w:p>
    <w:p w:rsidR="00D37041" w:rsidRPr="00A16DA6" w:rsidRDefault="00D37041" w:rsidP="00263B2E">
      <w:pPr>
        <w:widowControl w:val="0"/>
        <w:autoSpaceDE w:val="0"/>
        <w:autoSpaceDN w:val="0"/>
        <w:adjustRightInd w:val="0"/>
        <w:spacing w:after="0" w:line="240" w:lineRule="auto"/>
        <w:rPr>
          <w:rFonts w:ascii="Times New Roman" w:hAnsi="Times New Roman"/>
          <w:color w:val="000000"/>
          <w:sz w:val="24"/>
          <w:szCs w:val="24"/>
          <w:lang w:val="en-US"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jc w:val="both"/>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1 . Определите тип слога и прочитайте следующие слова:</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(A) hot, came, cure, hen, note, burn, no, tube, get, cut. </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Kate, bird, pipe, life, type, born, more, fire, fork, lyre.</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(C)paper, by, pet, myth, care, cork, bare, lark, fur, pane.</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2. Прочитайте следующие слова</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и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 curt – cat – cutlery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fur – foggy – fuse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mercy – monk – murder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bird – button – abuse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sir – student – hundred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March – much – match</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market – mug – musical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mask – must – miner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9. torn – turn – tame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lark – luck – Lucas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myth – myrtle – myself</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mutton – mute – murmur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rue – running – rude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style – sturdy – stunning</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15. ugly – unit – unlock</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16. July – Joe – just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17. chose – rode – pose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18. serve – serf – self</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Прочитайте следующие слова,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 beer – bare – bore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pair – peer – pure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care – cure – core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chair – cheer – chore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share – shire – shore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fire – fear – fore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gear – gyre – gore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hire – here – hair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9. tyre – tear – tare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deer – dare – dear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jeer – mere – hear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queer – clear – declare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roar – rare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where – there – their</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w:t>
      </w:r>
      <w:r w:rsidRPr="007A1A93">
        <w:rPr>
          <w:rFonts w:ascii="Times New Roman" w:hAnsi="Times New Roman"/>
          <w:b/>
          <w:bCs/>
          <w:color w:val="000000"/>
          <w:sz w:val="24"/>
          <w:szCs w:val="24"/>
          <w:lang w:eastAsia="ru-RU"/>
        </w:rPr>
        <w:t xml:space="preserve"> 4. </w:t>
      </w:r>
      <w:r w:rsidRPr="00A16DA6">
        <w:rPr>
          <w:rFonts w:ascii="Times New Roman" w:hAnsi="Times New Roman"/>
          <w:b/>
          <w:bCs/>
          <w:color w:val="000000"/>
          <w:sz w:val="24"/>
          <w:szCs w:val="24"/>
          <w:lang w:eastAsia="ru-RU"/>
        </w:rPr>
        <w:t>Отработайте чтение следующих пар слов: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cock – cork wad – ward bird – board worm – warm tone – torn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fog – fork odd – lord work – walk know – nor dote – dawn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pot – port her – horn curse – course load – law boat – bought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sz w:val="24"/>
          <w:szCs w:val="24"/>
          <w:lang w:eastAsia="ru-RU"/>
        </w:rPr>
        <w:t>Тестовые задания на проверку речевых навыков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 Прочитайте слова в транскрипции, допишите их, заполняя пропуски со- гласной буквой или же согласной с последующей немое «е»: [bxd]- ba..; [beId] – ba…; [saId]- si..; [pit] – pi..; [mi:t]- me..; [fxt] – fa..; [feIt]- fa..; [leIt]- la..; [plein]pla.. ; [slaId] – sli…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lastRenderedPageBreak/>
        <w:t xml:space="preserve">2. </w:t>
      </w:r>
      <w:r w:rsidRPr="00A16DA6">
        <w:rPr>
          <w:rFonts w:ascii="Times New Roman" w:hAnsi="Times New Roman"/>
          <w:sz w:val="24"/>
          <w:szCs w:val="24"/>
          <w:lang w:eastAsia="ru-RU"/>
        </w:rPr>
        <w:t>Прочтитеслова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исключаяпалатализациюсогласныхпередгласными</w:t>
      </w:r>
      <w:r w:rsidRPr="00A16DA6">
        <w:rPr>
          <w:rFonts w:ascii="Times New Roman" w:hAnsi="Times New Roman"/>
          <w:sz w:val="24"/>
          <w:szCs w:val="24"/>
          <w:lang w:val="en-US" w:eastAsia="ru-RU"/>
        </w:rPr>
        <w:t xml:space="preserve"> [I]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[e]: city, pretty, coffee, willingly, heavy, any, busy, ready / did, pig, bridge, him, begin / sit, brick, stick, this, wished, if, ink // bed, leg, says, well, then, again, held, heads, / get, neck, death, strength, dress, else, best // Head - hid, well - will, dead - did, pens - pins / set - sit, left - lift, slept - slipped, better - bitter.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r w:rsidRPr="00A16DA6">
        <w:rPr>
          <w:rFonts w:ascii="Times New Roman" w:hAnsi="Times New Roman"/>
          <w:sz w:val="24"/>
          <w:szCs w:val="24"/>
          <w:lang w:eastAsia="ru-RU"/>
        </w:rPr>
        <w:t>Прочтитесловасозвуком</w:t>
      </w:r>
      <w:r w:rsidRPr="00A16DA6">
        <w:rPr>
          <w:rFonts w:ascii="Times New Roman" w:hAnsi="Times New Roman"/>
          <w:sz w:val="24"/>
          <w:szCs w:val="24"/>
          <w:lang w:val="en-US" w:eastAsia="ru-RU"/>
        </w:rPr>
        <w:t xml:space="preserve"> [G], </w:t>
      </w:r>
      <w:r w:rsidRPr="00A16DA6">
        <w:rPr>
          <w:rFonts w:ascii="Times New Roman" w:hAnsi="Times New Roman"/>
          <w:sz w:val="24"/>
          <w:szCs w:val="24"/>
          <w:lang w:eastAsia="ru-RU"/>
        </w:rPr>
        <w:t>помняоегоотличииотсрусского</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дж</w:t>
      </w:r>
      <w:r w:rsidRPr="00A16DA6">
        <w:rPr>
          <w:rFonts w:ascii="Times New Roman" w:hAnsi="Times New Roman"/>
          <w:sz w:val="24"/>
          <w:szCs w:val="24"/>
          <w:lang w:val="en-US" w:eastAsia="ru-RU"/>
        </w:rPr>
        <w:t xml:space="preserve">] Jab, jack, jade, jail, jam, jay, jazz, jeep, jell, jet, jig, jilt, Jim, Jane, Jack jeans, jeep, jest, jib - jibe.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4. Прочтите слова, обращая внимание на слитное произнесение сочетания [vn] и не допуская гласного призвука между сонантом и согласным: given, raven, even, oven, heaven, Stephen, Devon.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5. Прочитайте слова, соблюдая слоговую границу.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7A1A93">
        <w:rPr>
          <w:rFonts w:ascii="Times New Roman" w:hAnsi="Times New Roman"/>
          <w:sz w:val="24"/>
          <w:szCs w:val="24"/>
          <w:lang w:eastAsia="ru-RU"/>
        </w:rPr>
        <w:t xml:space="preserve">6. </w:t>
      </w:r>
      <w:r w:rsidRPr="00A16DA6">
        <w:rPr>
          <w:rFonts w:ascii="Times New Roman" w:hAnsi="Times New Roman"/>
          <w:sz w:val="24"/>
          <w:szCs w:val="24"/>
          <w:lang w:eastAsia="ru-RU"/>
        </w:rPr>
        <w:t>Прочтитетекстисделайтеегофонетическуюразметку</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Ihavefivepensandhehassix</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have</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it</w:t>
      </w:r>
      <w:r w:rsidRPr="007A1A93">
        <w:rPr>
          <w:rFonts w:ascii="Times New Roman" w:hAnsi="Times New Roman"/>
          <w:sz w:val="24"/>
          <w:szCs w:val="24"/>
          <w:lang w:eastAsia="ru-RU"/>
        </w:rPr>
        <w:t>’</w:t>
      </w:r>
      <w:r w:rsidRPr="00A16DA6">
        <w:rPr>
          <w:rFonts w:ascii="Times New Roman" w:hAnsi="Times New Roman"/>
          <w:sz w:val="24"/>
          <w:szCs w:val="24"/>
          <w:lang w:val="en-US" w:eastAsia="ru-RU"/>
        </w:rPr>
        <w:t>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cheap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Ben has a text and I have a pen. Jack needs a tie and I need a cap. Wehaveaflat</w:t>
      </w:r>
      <w:r w:rsidRPr="00085B88">
        <w:rPr>
          <w:rFonts w:ascii="Times New Roman" w:hAnsi="Times New Roman"/>
          <w:sz w:val="24"/>
          <w:szCs w:val="24"/>
          <w:lang w:eastAsia="ru-RU"/>
        </w:rPr>
        <w:t xml:space="preserve">, </w:t>
      </w:r>
      <w:r w:rsidRPr="00A16DA6">
        <w:rPr>
          <w:rFonts w:ascii="Times New Roman" w:hAnsi="Times New Roman"/>
          <w:sz w:val="24"/>
          <w:szCs w:val="24"/>
          <w:lang w:val="en-US" w:eastAsia="ru-RU"/>
        </w:rPr>
        <w:t>its</w:t>
      </w:r>
      <w:r w:rsidRPr="00085B88">
        <w:rPr>
          <w:rFonts w:ascii="Times New Roman" w:hAnsi="Times New Roman"/>
          <w:sz w:val="24"/>
          <w:szCs w:val="24"/>
          <w:lang w:eastAsia="ru-RU"/>
        </w:rPr>
        <w:t xml:space="preserve">’ </w:t>
      </w:r>
      <w:r w:rsidRPr="00A16DA6">
        <w:rPr>
          <w:rFonts w:ascii="Times New Roman" w:hAnsi="Times New Roman"/>
          <w:sz w:val="24"/>
          <w:szCs w:val="24"/>
          <w:lang w:val="en-US" w:eastAsia="ru-RU"/>
        </w:rPr>
        <w:t>aniceflat</w:t>
      </w:r>
      <w:r w:rsidRPr="00085B88">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7. Прочитайте вслух, выделяя логическим ударением слова, набранные жирным шрифтом:</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Give Jane’s child five apples. Give Jane’s child five apples. Give Jane’s child five apples. Give Jane’s child five apples. Give Jane’s child five apples.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eastAsia="ru-RU"/>
        </w:rPr>
        <w:t xml:space="preserve">8. Прочтите скороговорки, обращая внимание на звуки [w -v] и [S]. </w:t>
      </w:r>
      <w:r w:rsidRPr="00A16DA6">
        <w:rPr>
          <w:rFonts w:ascii="Times New Roman" w:hAnsi="Times New Roman"/>
          <w:sz w:val="24"/>
          <w:szCs w:val="24"/>
          <w:lang w:val="en-US" w:eastAsia="ru-RU"/>
        </w:rPr>
        <w:t>William always wears a very warm woolen vest in winter. Victor, however, will never wear woolen underwear even in the wild west She sells sea shells on the sea shore The shells she sells are sea shells I’m sure.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9. </w:t>
      </w:r>
      <w:r w:rsidRPr="00A16DA6">
        <w:rPr>
          <w:rFonts w:ascii="Times New Roman" w:hAnsi="Times New Roman"/>
          <w:sz w:val="24"/>
          <w:szCs w:val="24"/>
          <w:lang w:eastAsia="ru-RU"/>
        </w:rPr>
        <w:t>Прочтитеслова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соблюдаяразличиямежду</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темным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светлым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вари</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антамифонемы</w:t>
      </w:r>
      <w:r w:rsidRPr="00A16DA6">
        <w:rPr>
          <w:rFonts w:ascii="Times New Roman" w:hAnsi="Times New Roman"/>
          <w:sz w:val="24"/>
          <w:szCs w:val="24"/>
          <w:lang w:val="en-US" w:eastAsia="ru-RU"/>
        </w:rPr>
        <w:t xml:space="preserve"> [l]: leader, leads, lid, lesson, lips, letter, lord, look, loose, lost, loom, lobe, leaf, leg // bell, doll, cell, full, gull, little, null, bull, tale, elf, help, kill.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10. </w:t>
      </w:r>
      <w:r w:rsidRPr="00A16DA6">
        <w:rPr>
          <w:rFonts w:ascii="Times New Roman" w:hAnsi="Times New Roman"/>
          <w:sz w:val="24"/>
          <w:szCs w:val="24"/>
          <w:lang w:eastAsia="ru-RU"/>
        </w:rPr>
        <w:t>Прочитайте</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соблюдаяпозиционнуюдолготусонантов</w:t>
      </w:r>
      <w:r w:rsidRPr="00A16DA6">
        <w:rPr>
          <w:rFonts w:ascii="Times New Roman" w:hAnsi="Times New Roman"/>
          <w:sz w:val="24"/>
          <w:szCs w:val="24"/>
          <w:lang w:val="en-US" w:eastAsia="ru-RU"/>
        </w:rPr>
        <w:t>: seem, send, slept, sleep, sleeve, self, slide, sled, seen, sleet, sell, smell, smelt, sense, slime, else, bless, tense, dense, less, lest, nest, spend, spittle, spell, still, splint, steel, spin, spindle, spent, steeple, stint, spill, stem.</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11. Прочитайте упражнение по заданному фонетическому образцу.</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 12. Прочитайте предложения, соблюдая фонетическую разметку.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13. Переведите с английского на русский и с русского на английский предложения, произнесенные преподавателем (устно и письменно).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085B88">
        <w:rPr>
          <w:rFonts w:ascii="Times New Roman" w:hAnsi="Times New Roman"/>
          <w:sz w:val="24"/>
          <w:szCs w:val="24"/>
          <w:lang w:val="en-US" w:eastAsia="ru-RU"/>
        </w:rPr>
        <w:t xml:space="preserve">14. </w:t>
      </w:r>
      <w:r w:rsidRPr="00A16DA6">
        <w:rPr>
          <w:rFonts w:ascii="Times New Roman" w:hAnsi="Times New Roman"/>
          <w:sz w:val="24"/>
          <w:szCs w:val="24"/>
          <w:lang w:eastAsia="ru-RU"/>
        </w:rPr>
        <w:t>Дайтефонетическуютранскрипциюследующихслов</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fizz</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sizzle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zip</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dimes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sides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stems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seeds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sleeves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lids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styles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bills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fiddles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deeds</w:t>
      </w:r>
      <w:r w:rsidRPr="00085B88">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15. Представьте, что вы готовитесь к проведению урока в школе. На котором вам предстоит отрабатывать некоторые звуки. Подберите по пять примеров на правила чтения гласных в четырех типах ударных слогов.</w:t>
      </w:r>
    </w:p>
    <w:p w:rsidR="00D37041" w:rsidRPr="00A16DA6" w:rsidRDefault="00D37041" w:rsidP="00263B2E">
      <w:pPr>
        <w:widowControl w:val="0"/>
        <w:autoSpaceDE w:val="0"/>
        <w:autoSpaceDN w:val="0"/>
        <w:adjustRightInd w:val="0"/>
        <w:spacing w:after="0" w:line="240" w:lineRule="auto"/>
        <w:rPr>
          <w:rFonts w:ascii="Times New Roman" w:hAnsi="Times New Roman"/>
          <w:b/>
          <w:i/>
          <w:color w:val="000000"/>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i/>
          <w:color w:val="000000"/>
          <w:sz w:val="24"/>
          <w:szCs w:val="24"/>
          <w:lang w:eastAsia="ru-RU"/>
        </w:rPr>
        <w:t>Тема № 5.</w:t>
      </w:r>
      <w:r w:rsidRPr="00A16DA6">
        <w:rPr>
          <w:rFonts w:ascii="Times New Roman" w:hAnsi="Times New Roman"/>
          <w:sz w:val="24"/>
          <w:szCs w:val="24"/>
          <w:lang w:eastAsia="ru-RU"/>
        </w:rPr>
        <w:t xml:space="preserve"> Звуки и звуковые явления. Щелевые фрикативные согласные. Смычно-взрывные согласные.</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Фонетические явления</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1. Произнесите слова, обращая внимание на латеральный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144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middle ['mɪdl]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battle ['bætl]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badly ['bædlɪ]</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heartless ['haːtləs]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at last [ət 'laːst]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redlight ['red ˎlaɪt]</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muddle ['mʌdl]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little ['lɪtl]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needless ['ni:dləs]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lately ['leɪtli]</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short life ['ʃɔːt ˎlaɪf]</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goodluck ['ɡʊd ˏlʌk]</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lastRenderedPageBreak/>
        <w:t>Упражнение 2. Произнесите слова, обращая внимание на носовой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90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written ['rɪtn]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hidden ['hɪdn]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certain ['s</w:t>
            </w:r>
            <w:r w:rsidRPr="00A16DA6">
              <w:rPr>
                <w:rFonts w:ascii="Times New Roman" w:hAnsi="Times New Roman"/>
                <w:sz w:val="24"/>
                <w:szCs w:val="24"/>
                <w:lang w:eastAsia="ru-RU"/>
              </w:rPr>
              <w:t>з</w:t>
            </w:r>
            <w:r w:rsidRPr="00A16DA6">
              <w:rPr>
                <w:rFonts w:ascii="Times New Roman" w:hAnsi="Times New Roman"/>
                <w:sz w:val="24"/>
                <w:szCs w:val="24"/>
                <w:lang w:val="en-US" w:eastAsia="ru-RU"/>
              </w:rPr>
              <w:t>:tn]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pardon ['paːdn]</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Britain ['brɪtn]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burden ['b</w:t>
            </w:r>
            <w:r w:rsidRPr="00A16DA6">
              <w:rPr>
                <w:rFonts w:ascii="Times New Roman" w:hAnsi="Times New Roman"/>
                <w:sz w:val="24"/>
                <w:szCs w:val="24"/>
                <w:lang w:eastAsia="ru-RU"/>
              </w:rPr>
              <w:t>з</w:t>
            </w:r>
            <w:r w:rsidRPr="00A16DA6">
              <w:rPr>
                <w:rFonts w:ascii="Times New Roman" w:hAnsi="Times New Roman"/>
                <w:sz w:val="24"/>
                <w:szCs w:val="24"/>
                <w:lang w:val="en-US" w:eastAsia="ru-RU"/>
              </w:rPr>
              <w:t>:dn]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frighten ['fraɪtn]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wooden ['wʊdn]</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3 . Произнесите слова, обращая внимание на потерю взрыва.</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3555"/>
        <w:gridCol w:w="3180"/>
      </w:tblGrid>
      <w:tr w:rsidR="00D37041" w:rsidRPr="007A1A93" w:rsidTr="00487893">
        <w:trPr>
          <w:trHeight w:val="435"/>
          <w:tblCellSpacing w:w="15" w:type="dxa"/>
        </w:trPr>
        <w:tc>
          <w:tcPr>
            <w:tcW w:w="351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slept [slept]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rubbed [rʌbd]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top dog ['tɒp ˋdɒɡ]</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ripe tomato ['raɪptǝˎmaːtɔʊ]</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great care ['ɡreɪt ˎkeə]</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quite good ['kwaɪt ˎɡʊd]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blackbird ['blækb</w:t>
            </w:r>
            <w:r w:rsidRPr="00A16DA6">
              <w:rPr>
                <w:rFonts w:ascii="Times New Roman" w:hAnsi="Times New Roman"/>
                <w:sz w:val="24"/>
                <w:szCs w:val="24"/>
                <w:lang w:eastAsia="ru-RU"/>
              </w:rPr>
              <w:t>з</w:t>
            </w:r>
            <w:r w:rsidRPr="00A16DA6">
              <w:rPr>
                <w:rFonts w:ascii="Times New Roman" w:hAnsi="Times New Roman"/>
                <w:sz w:val="24"/>
                <w:szCs w:val="24"/>
                <w:lang w:val="en-US" w:eastAsia="ru-RU"/>
              </w:rPr>
              <w:t>:d]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 cold ['bæd ˋkəʊld]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I'd go ['aɪd ˋɡəʊ]</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pigtail ['pɪɡteɪl]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lecture ['lektʃə]</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joke ['biɡ ˎdʒəʊk]</w:t>
            </w:r>
          </w:p>
        </w:tc>
        <w:tc>
          <w:tcPr>
            <w:tcW w:w="3135"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fact [fækt]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drugged [drʌɡd]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shop girl [ˋʃɒp ˌɡ</w:t>
            </w:r>
            <w:r w:rsidRPr="00A16DA6">
              <w:rPr>
                <w:rFonts w:ascii="Times New Roman" w:hAnsi="Times New Roman"/>
                <w:sz w:val="24"/>
                <w:szCs w:val="24"/>
                <w:lang w:eastAsia="ru-RU"/>
              </w:rPr>
              <w:t>з</w:t>
            </w:r>
            <w:r w:rsidRPr="00A16DA6">
              <w:rPr>
                <w:rFonts w:ascii="Times New Roman" w:hAnsi="Times New Roman"/>
                <w:sz w:val="24"/>
                <w:szCs w:val="24"/>
                <w:lang w:val="en-US" w:eastAsia="ru-RU"/>
              </w:rPr>
              <w:t>:l]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eightpence ['eɪtpǝns]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hot bath ['hɒt ˎba:</w:t>
            </w:r>
            <w:r w:rsidRPr="00A16DA6">
              <w:rPr>
                <w:rFonts w:ascii="Times New Roman" w:hAnsi="Times New Roman"/>
                <w:sz w:val="24"/>
                <w:szCs w:val="24"/>
                <w:lang w:eastAsia="ru-RU"/>
              </w:rPr>
              <w:t>θ</w:t>
            </w:r>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thick piece [ˋ</w:t>
            </w:r>
            <w:r w:rsidRPr="00A16DA6">
              <w:rPr>
                <w:rFonts w:ascii="Times New Roman" w:hAnsi="Times New Roman"/>
                <w:sz w:val="24"/>
                <w:szCs w:val="24"/>
                <w:lang w:eastAsia="ru-RU"/>
              </w:rPr>
              <w:t>θ</w:t>
            </w:r>
            <w:r w:rsidRPr="00A16DA6">
              <w:rPr>
                <w:rFonts w:ascii="Times New Roman" w:hAnsi="Times New Roman"/>
                <w:sz w:val="24"/>
                <w:szCs w:val="24"/>
                <w:lang w:val="en-US" w:eastAsia="ru-RU"/>
              </w:rPr>
              <w:t>ɪk ˌpi:s]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 dog ['blæk ˎ dɒɡ]</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goodbye ['ɡʊd ˏbaɪ]</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bagpipes ['bæɡpaɪps]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boy ['bɪɡ ˋbɔɪ]</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object ['ɒbdʒɪkt]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cheap cheese ['tʃi:p ˋtʃi:z]</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Exercise 1. Distinguish between [s] and [∫]. Listen, and practise the difference.</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990"/>
        <w:gridCol w:w="1530"/>
        <w:gridCol w:w="1350"/>
        <w:gridCol w:w="1740"/>
      </w:tblGrid>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see</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she</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sock</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shock</w:t>
            </w:r>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sell</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shell</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saw</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shore</w:t>
            </w:r>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said</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shed</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sew</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show</w:t>
            </w:r>
          </w:p>
        </w:tc>
      </w:tr>
      <w:tr w:rsidR="00D37041" w:rsidRPr="00EF5DBF" w:rsidTr="00487893">
        <w:trPr>
          <w:trHeight w:val="43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save</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shave</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Sue</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shoe</w:t>
            </w:r>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mess</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mesh</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sort</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short</w:t>
            </w:r>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Paris</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parish</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puss</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push</w:t>
            </w:r>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ass</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ash</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rust</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rushed</w:t>
            </w:r>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fist</w:t>
            </w:r>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fished</w:t>
            </w:r>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crust</w:t>
            </w:r>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crushed</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b/>
          <w:i/>
          <w:sz w:val="24"/>
          <w:szCs w:val="24"/>
          <w:lang w:eastAsia="ru-RU"/>
        </w:rPr>
        <w:t>Тема № 6.</w:t>
      </w:r>
      <w:r w:rsidRPr="00A16DA6">
        <w:rPr>
          <w:rFonts w:ascii="Times New Roman" w:hAnsi="Times New Roman"/>
          <w:sz w:val="24"/>
          <w:szCs w:val="24"/>
          <w:lang w:eastAsia="ru-RU"/>
        </w:rPr>
        <w:t xml:space="preserve"> Звуки и звуковые явления. Сонанты</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Английскиесогласные</w:t>
      </w:r>
      <w:r w:rsidRPr="00A16DA6">
        <w:rPr>
          <w:rFonts w:ascii="Times New Roman" w:hAnsi="Times New Roman"/>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 (a) un'aided, warmed, 'anticy'clonic,'non-'resident, 're'pack, 'ex-'minister, 'pre'paid, 'mi'sspell, 'mis'place, 'under'dressed, Vice-'admiral, 'pre-'history, 'ultra-'fashionable.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'good-'looking, 'old-'fashioned, 'bad-'tempered, 'absent-'minded, 'home-'made, 'yellowish-'looking, 'square-'shaped.</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 'carry 'out, 'come a'cross, 'get 'up, 'see 'off, 'go 'on, 'point 'out, 'sit 'down, 'fall 'out, 'blow 'out, 'fall 'back, 'bring 'forth.</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'apple-tree, 'bystander, 'daybreak, 'birthday, 'pillow-case, 'schoolboy, 'suitcase, 'time-table, 'hair-do, 'housewife, 'nothing, 'nonsense, 'everything, 'fireplace.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(e) 'butterfly, 'newcomer, 'blacksmith, 'airplane, 'bluebottle, 'blackbird, 'strongbox, 'overwork.</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(f) 'abstract — to ab'stract; 'commune — to co'mmune;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'contest — to con'test; 'rebel — to re'bel;</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'import — to im'port; 'forecast — to fore'cast;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'produce — to pro'duce.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lastRenderedPageBreak/>
        <w:t>(g) .modification, .aristo'cratic, .mathematician, .qualification, ,archaeo'logical, .ornamen'tation, ,represen'tation, ad.mini'stration, a,ssimi'lation, con.side'ration, examination.</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2. Отметьте ударение и прочитайте следующие слова:</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(a) completion, efficient, invasion, financial, advantageous, vivacious, photogenic, scientific, materialistic, musical, geographical, technical, psychology/psychological, meteorol-ogy/meteorologist, ideology/ideologist, Viennese, Chinese, Japanese, Portuguese, Cantonese, Balinese.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photograph, photographer, photographic;</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politics, political, politician;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competing, competitor, competition;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analyse, analysis, analytical.</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 teapot, washstand, mail-bag, grandfather, handwriting, shopkeeper, office-boy, waiting room, tape-recorder, ground-floor, crossquestion, flat-footed, second-hand, post-graduate, vice-president, greenish-looking, underpopulated, ultra-modern, non-payment, antinational, non-stop, re-read, misuse, put on, fix up, pick out, make up, bluebell, black-face, bread-and-butter, red-book, blue-stocking.</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insult — to insult; object — to object,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subject — to subject; present — to present;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protest — to protest; outlay — to outlay,</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outgo — to outgo; record — to record.</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 Прочитай и запомни:</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eastAsia="ru-RU"/>
        </w:rPr>
        <w:t>(</w:t>
      </w:r>
      <w:r w:rsidRPr="00A16DA6">
        <w:rPr>
          <w:rFonts w:ascii="Times New Roman" w:hAnsi="Times New Roman"/>
          <w:color w:val="000000"/>
          <w:sz w:val="24"/>
          <w:szCs w:val="24"/>
          <w:lang w:val="en-US" w:eastAsia="ru-RU"/>
        </w:rPr>
        <w:t>a</w:t>
      </w:r>
      <w:r w:rsidRPr="00A16DA6">
        <w:rPr>
          <w:rFonts w:ascii="Times New Roman" w:hAnsi="Times New Roman"/>
          <w:color w:val="000000"/>
          <w:sz w:val="24"/>
          <w:szCs w:val="24"/>
          <w:lang w:eastAsia="ru-RU"/>
        </w:rPr>
        <w:t xml:space="preserve">) 1. </w:t>
      </w:r>
      <w:r w:rsidRPr="00A16DA6">
        <w:rPr>
          <w:rFonts w:ascii="Times New Roman" w:hAnsi="Times New Roman"/>
          <w:color w:val="000000"/>
          <w:sz w:val="24"/>
          <w:szCs w:val="24"/>
          <w:lang w:val="en-US" w:eastAsia="ru-RU"/>
        </w:rPr>
        <w:t>'bad-'tempered 2. 'eigh'teen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a 'bad-tempered 'boy 'eighteen 'students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'John's bad-'tempered 'number eigh'teen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1. 'How can such a 'good-natured "woman 'have such a 'badtempered ˇdaughter? 2. The 'mother's ex'tremely good-ˋnatured | but the 'daughter is unbelievably bad-ˇtempered. 3. There's a 'goodlooking girl over ,there. 4. She's 'quite good-looking. 5. The 'train 'leaves at 'three sixteen. 6. She's 'bought 'twenty-five ˇbooks. 7. It 'happened in 'nineteen twenty-ˋfive. 8. He was 'born in 'nine-teen nineteen. 9. /Thirteen /fourteen /fifteen ,sixteen /Seventeen /eighteen nineteen. 10. They were 'eighteen. 11. I said it 'sixteen times.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 'Picca'dilly 'Piccadilly 'Circus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Waterloo "Waterloo 'Station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Tra'fąlgar 'Square Trafalgar Square 'Fountains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'Hyde "Park 'Hyde Park 'Corner</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The 'Albert 'Hall The 'Albert Hall 'concert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'Covent 'Garden 'Covent Garden "Market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D37041" w:rsidRPr="007A1A93"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i/>
          <w:sz w:val="24"/>
          <w:szCs w:val="24"/>
          <w:lang w:eastAsia="ru-RU"/>
        </w:rPr>
        <w:t>Тема</w:t>
      </w:r>
      <w:r w:rsidRPr="00A16DA6">
        <w:rPr>
          <w:rFonts w:ascii="Times New Roman" w:hAnsi="Times New Roman"/>
          <w:b/>
          <w:i/>
          <w:sz w:val="24"/>
          <w:szCs w:val="24"/>
          <w:lang w:val="en-US" w:eastAsia="ru-RU"/>
        </w:rPr>
        <w:t xml:space="preserve"> № 9</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Интонационныеявления</w:t>
      </w:r>
      <w:r w:rsidRPr="007A1A93">
        <w:rPr>
          <w:rFonts w:ascii="Times New Roman" w:hAnsi="Times New Roman"/>
          <w:sz w:val="24"/>
          <w:szCs w:val="24"/>
          <w:lang w:val="en-US" w:eastAsia="ru-RU"/>
        </w:rPr>
        <w:t xml:space="preserve">. </w:t>
      </w:r>
      <w:r w:rsidRPr="00A16DA6">
        <w:rPr>
          <w:rFonts w:ascii="Times New Roman" w:hAnsi="Times New Roman"/>
          <w:sz w:val="24"/>
          <w:szCs w:val="24"/>
          <w:lang w:eastAsia="ru-RU"/>
        </w:rPr>
        <w:t>Основныетипышкал</w:t>
      </w:r>
      <w:r w:rsidRPr="007A1A93">
        <w:rPr>
          <w:rFonts w:ascii="Times New Roman" w:hAnsi="Times New Roman"/>
          <w:sz w:val="24"/>
          <w:szCs w:val="24"/>
          <w:lang w:val="en-US" w:eastAsia="ru-RU"/>
        </w:rPr>
        <w:t>.</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Интонация</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Элементы интонационной структуры</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Основные типы шкал</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Хорошим средством работы над ритмической организацией фразы является исполнение песен на английском языке, чтение небольших стихов, лимериков, четкость ритмической структуры которых очевидна: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0" w:type="auto"/>
        <w:tblInd w:w="1188" w:type="dxa"/>
        <w:tblLook w:val="01E0" w:firstRow="1" w:lastRow="1" w:firstColumn="1" w:lastColumn="1" w:noHBand="0" w:noVBand="0"/>
      </w:tblPr>
      <w:tblGrid>
        <w:gridCol w:w="7020"/>
        <w:gridCol w:w="1363"/>
      </w:tblGrid>
      <w:tr w:rsidR="00D37041" w:rsidRPr="00EF5DBF" w:rsidTr="00487893">
        <w:tc>
          <w:tcPr>
            <w:tcW w:w="7020"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There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once was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student named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Besser,</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Whose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knowledge grew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lesser and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lesser.</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lastRenderedPageBreak/>
              <w:t xml:space="preserve">It at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last grew so </w:t>
            </w:r>
            <w:r w:rsidRPr="00A16DA6">
              <w:rPr>
                <w:rFonts w:ascii="Times New Roman" w:hAnsi="Times New Roman"/>
                <w:sz w:val="24"/>
                <w:szCs w:val="24"/>
                <w:lang w:eastAsia="ru-RU"/>
              </w:rPr>
              <w:t>͵</w:t>
            </w:r>
            <w:r w:rsidRPr="00A16DA6">
              <w:rPr>
                <w:rFonts w:ascii="Times New Roman" w:hAnsi="Times New Roman"/>
                <w:sz w:val="24"/>
                <w:szCs w:val="24"/>
                <w:lang w:val="en-US" w:eastAsia="ru-RU"/>
              </w:rPr>
              <w:t>small,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He knew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nothing at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And to</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day he’s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college pro</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fessor.</w:t>
            </w:r>
          </w:p>
        </w:tc>
        <w:tc>
          <w:tcPr>
            <w:tcW w:w="1363"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lastRenderedPageBreak/>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tc>
      </w:tr>
    </w:tbl>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r w:rsidRPr="00A16DA6">
        <w:rPr>
          <w:rFonts w:ascii="Times New Roman" w:hAnsi="Times New Roman"/>
          <w:i/>
          <w:sz w:val="24"/>
          <w:szCs w:val="24"/>
          <w:lang w:eastAsia="ru-RU"/>
        </w:rPr>
        <w:lastRenderedPageBreak/>
        <w:t>Послушайте упражнение, проанализируйте акцентно-мелодический контур фраз, повторите за диктором. Прочитайте самостоятельно.</w:t>
      </w:r>
    </w:p>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chicken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chicken</w:t>
      </w:r>
      <w:r w:rsidRPr="00A16DA6">
        <w:rPr>
          <w:rFonts w:ascii="Times New Roman" w:hAnsi="Times New Roman"/>
          <w:sz w:val="24"/>
          <w:szCs w:val="24"/>
          <w:lang w:val="en-US" w:eastAsia="ru-RU"/>
        </w:rPr>
        <w:t xml:space="preserve">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sandwich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actually </w:t>
      </w:r>
      <w:r w:rsidRPr="00A16DA6">
        <w:rPr>
          <w:rFonts w:ascii="Times New Roman" w:hAnsi="Times New Roman"/>
          <w:sz w:val="24"/>
          <w:szCs w:val="24"/>
          <w:lang w:val="en-US" w:eastAsia="ru-RU"/>
        </w:rPr>
        <w:t xml:space="preserve">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 Can you </w:t>
      </w:r>
      <w:r w:rsidRPr="00A16DA6">
        <w:rPr>
          <w:rFonts w:ascii="Times New Roman" w:hAnsi="Times New Roman"/>
          <w:b/>
          <w:sz w:val="24"/>
          <w:szCs w:val="24"/>
          <w:lang w:val="en-US" w:eastAsia="ru-RU"/>
        </w:rPr>
        <w:t>believe</w:t>
      </w:r>
      <w:r w:rsidRPr="00A16DA6">
        <w:rPr>
          <w:rFonts w:ascii="Times New Roman" w:hAnsi="Times New Roman"/>
          <w:sz w:val="24"/>
          <w:szCs w:val="24"/>
          <w:lang w:val="en-US" w:eastAsia="ru-RU"/>
        </w:rPr>
        <w:t xml:space="preserve"> 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 ?</w:t>
      </w: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Cs/>
          <w:sz w:val="24"/>
          <w:szCs w:val="24"/>
          <w:lang w:val="en-US" w:eastAsia="ru-RU"/>
        </w:rPr>
      </w:pPr>
    </w:p>
    <w:p w:rsidR="00D37041" w:rsidRPr="007A1A93" w:rsidRDefault="00D37041" w:rsidP="007A1A93">
      <w:pPr>
        <w:widowControl w:val="0"/>
        <w:autoSpaceDE w:val="0"/>
        <w:autoSpaceDN w:val="0"/>
        <w:adjustRightInd w:val="0"/>
        <w:ind w:firstLine="709"/>
        <w:jc w:val="both"/>
        <w:rPr>
          <w:rFonts w:ascii="Times New Roman" w:hAnsi="Times New Roman"/>
          <w:b/>
          <w:sz w:val="24"/>
          <w:szCs w:val="24"/>
        </w:rPr>
      </w:pPr>
      <w:r w:rsidRPr="007A1A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37041" w:rsidRPr="007A1A93" w:rsidRDefault="00D37041" w:rsidP="007A1A93">
      <w:pPr>
        <w:autoSpaceDE w:val="0"/>
        <w:autoSpaceDN w:val="0"/>
        <w:adjustRightInd w:val="0"/>
        <w:ind w:firstLine="720"/>
        <w:jc w:val="both"/>
        <w:rPr>
          <w:rFonts w:ascii="Times New Roman" w:hAnsi="Times New Roman"/>
          <w:iCs/>
          <w:sz w:val="24"/>
          <w:szCs w:val="24"/>
        </w:rPr>
      </w:pPr>
      <w:r w:rsidRPr="007A1A9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37041" w:rsidRPr="00DC11F5" w:rsidRDefault="00D37041" w:rsidP="007A1A93">
      <w:pPr>
        <w:widowControl w:val="0"/>
        <w:autoSpaceDE w:val="0"/>
        <w:autoSpaceDN w:val="0"/>
        <w:adjustRightInd w:val="0"/>
        <w:ind w:firstLine="708"/>
        <w:rPr>
          <w:b/>
          <w:bCs/>
          <w:i/>
          <w:iCs/>
          <w:highlight w:val="white"/>
        </w:rPr>
      </w:pP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left="708"/>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r w:rsidRPr="00A16DA6">
        <w:rPr>
          <w:rFonts w:ascii="Times New Roman" w:hAnsi="Times New Roman"/>
          <w:b/>
          <w:iCs/>
          <w:sz w:val="24"/>
          <w:szCs w:val="24"/>
          <w:lang w:eastAsia="ru-RU"/>
        </w:rPr>
        <w:t>7.1. Основная учебная литература:</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 КарневскаяЕ.Б., Раковская Л.Д., МисуноЕ.А., КузьмицкаяЗ.В. Практическая фонетика английского языка, - Вышэйшая школа, 2013</w:t>
      </w:r>
      <w:r w:rsidRPr="00A16DA6">
        <w:rPr>
          <w:rFonts w:ascii="Times New Roman" w:hAnsi="Times New Roman"/>
          <w:color w:val="000000"/>
          <w:sz w:val="24"/>
          <w:szCs w:val="24"/>
          <w:shd w:val="clear" w:color="auto" w:fill="FCFCFC"/>
          <w:lang w:eastAsia="ru-RU"/>
        </w:rPr>
        <w:t xml:space="preserve">— Режим доступа: </w:t>
      </w:r>
      <w:hyperlink r:id="rId6" w:history="1">
        <w:r w:rsidRPr="00A16DA6">
          <w:rPr>
            <w:rFonts w:ascii="Times New Roman" w:hAnsi="Times New Roman"/>
            <w:color w:val="0000FF"/>
            <w:sz w:val="24"/>
            <w:szCs w:val="24"/>
            <w:u w:val="single"/>
            <w:shd w:val="clear" w:color="auto" w:fill="FCFCFC"/>
            <w:lang w:eastAsia="ru-RU"/>
          </w:rPr>
          <w:t>http://www.iprbookshop.ru/24074</w:t>
        </w:r>
      </w:hyperlink>
      <w:r w:rsidRPr="00A16DA6">
        <w:rPr>
          <w:rFonts w:ascii="Times New Roman" w:hAnsi="Times New Roman"/>
          <w:color w:val="000000"/>
          <w:sz w:val="24"/>
          <w:szCs w:val="24"/>
          <w:shd w:val="clear" w:color="auto" w:fill="FCFCFC"/>
          <w:lang w:eastAsia="ru-RU"/>
        </w:rPr>
        <w:t>. — ЭБС «IPRbooks»,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2. </w:t>
      </w:r>
      <w:r w:rsidRPr="00A16DA6">
        <w:rPr>
          <w:rFonts w:ascii="Times New Roman" w:hAnsi="Times New Roman"/>
          <w:color w:val="000000"/>
          <w:sz w:val="24"/>
          <w:szCs w:val="24"/>
          <w:shd w:val="clear" w:color="auto" w:fill="FCFCFC"/>
          <w:lang w:eastAsia="ru-RU"/>
        </w:rPr>
        <w:t>Хромов C.С. Теоретическая фонетика [Электронный ресурс]: учебное пособие/ Хромов C.С.— Электрон. текстовые данные.— М.: Евразийский открытый институт, 2009.— 56 c.— Режим доступа: http://www.iprbookshop.ru/10852.— ЭБС «IPRbooks»,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color w:val="000000"/>
          <w:sz w:val="24"/>
          <w:szCs w:val="24"/>
          <w:shd w:val="clear" w:color="auto" w:fill="FCFCFC"/>
          <w:lang w:eastAsia="ru-RU"/>
        </w:rPr>
        <w:lastRenderedPageBreak/>
        <w:t>3. Твердохлебова И.П. Theoryofphonetics [Электронный ресурс]: лабораторные работы по курсу «Теоретическая фонетика английского языка»/ Твердохлебова И.П., Хованова С.Ю., Михалева Е.И.— Электрон. текстовые данные.— М.: Московский городской педагогический университет, 2011.— 56 c.— Режим доступа: http://www.iprbookshop.ru/26440.— ЭБС «IPRbooks», по паролю</w:t>
      </w:r>
    </w:p>
    <w:p w:rsidR="00D37041" w:rsidRPr="00A16DA6" w:rsidRDefault="00D37041" w:rsidP="00263B2E">
      <w:pPr>
        <w:widowControl w:val="0"/>
        <w:tabs>
          <w:tab w:val="left" w:pos="1560"/>
        </w:tabs>
        <w:autoSpaceDE w:val="0"/>
        <w:autoSpaceDN w:val="0"/>
        <w:adjustRightInd w:val="0"/>
        <w:spacing w:after="0" w:line="240" w:lineRule="auto"/>
        <w:ind w:firstLine="709"/>
        <w:contextualSpacing/>
        <w:rPr>
          <w:rFonts w:ascii="Times New Roman" w:hAnsi="Times New Roman"/>
          <w:i/>
          <w:sz w:val="24"/>
          <w:szCs w:val="24"/>
          <w:lang w:eastAsia="ru-RU"/>
        </w:rPr>
      </w:pP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numPr>
          <w:ilvl w:val="1"/>
          <w:numId w:val="10"/>
        </w:numPr>
        <w:autoSpaceDE w:val="0"/>
        <w:autoSpaceDN w:val="0"/>
        <w:adjustRightInd w:val="0"/>
        <w:spacing w:after="0" w:line="240" w:lineRule="auto"/>
        <w:rPr>
          <w:rFonts w:ascii="Times New Roman" w:hAnsi="Times New Roman"/>
          <w:b/>
          <w:iCs/>
          <w:sz w:val="24"/>
          <w:szCs w:val="24"/>
          <w:lang w:eastAsia="ru-RU"/>
        </w:rPr>
      </w:pPr>
      <w:r w:rsidRPr="00A16DA6">
        <w:rPr>
          <w:rFonts w:ascii="Times New Roman" w:hAnsi="Times New Roman"/>
          <w:b/>
          <w:iCs/>
          <w:sz w:val="24"/>
          <w:szCs w:val="24"/>
          <w:lang w:eastAsia="ru-RU"/>
        </w:rPr>
        <w:t>Дополнительная учебная литература:</w:t>
      </w: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 ЧумичеваН.В. Теоретическая фонетика английского языка. Курс лекций и практикум: Учебно-методическое пособие. – Краснодар: Южный институт менеджмента, 2013</w:t>
      </w:r>
    </w:p>
    <w:p w:rsidR="00D37041" w:rsidRPr="00A16DA6" w:rsidRDefault="00D37041" w:rsidP="00263B2E">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2. Бурая Е.А., ГалочкинаИ.Е., Шевченко Т.И. Фонетика современного английского языка. Теоретический курс. М..2014</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3. Соколова М.А., Гинтовт К.П. Практическая фонетика английского языка: Учебник для факультетов английского языка пединститутов. – М.: Изд. центр ВЛАДОС, 2008. </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4. Леонтьева С.Ф. Теоретическая фонетика современного английского языка. 3- е изд. М.: Менеджер, 2007</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5. Матюшкина-ГеркеТ.И. Английский язык. Учебник для I курса филологических факультетов. – М.: ГИС-СПТГУ, 1998.</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Selesnev V. Pronunciation Training for Advanced Learners. – Mezhdunarodniyeontosheniya, 2011</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O’Connor J.D., Fetcher Clare. Sounds English. – Longman, 2012.</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Thompson Ian. Intonation Practice. – Oxford University Press,2009</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16DA6">
        <w:rPr>
          <w:rFonts w:ascii="Times New Roman" w:hAnsi="Times New Roman"/>
          <w:b/>
          <w:iCs/>
          <w:sz w:val="24"/>
          <w:szCs w:val="24"/>
          <w:lang w:eastAsia="ru-RU"/>
        </w:rPr>
        <w:t>7.3.Периодические издания</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A16DA6">
        <w:rPr>
          <w:rFonts w:ascii="Times New Roman" w:hAnsi="Times New Roman"/>
          <w:sz w:val="24"/>
          <w:szCs w:val="24"/>
          <w:lang w:eastAsia="ru-RU"/>
        </w:rPr>
        <w:t xml:space="preserve">   1. Педагогика</w:t>
      </w:r>
      <w:r w:rsidRPr="00A16DA6">
        <w:rPr>
          <w:rFonts w:ascii="Times New Roman" w:hAnsi="Times New Roman"/>
          <w:sz w:val="24"/>
          <w:szCs w:val="24"/>
          <w:lang w:val="fr-FR" w:eastAsia="ru-RU"/>
        </w:rPr>
        <w:t xml:space="preserve">. </w:t>
      </w:r>
      <w:hyperlink r:id="rId7" w:tgtFrame="_blank" w:history="1">
        <w:r w:rsidRPr="00A16DA6">
          <w:rPr>
            <w:rFonts w:ascii="Times New Roman" w:hAnsi="Times New Roman"/>
            <w:b/>
            <w:bCs/>
            <w:sz w:val="24"/>
            <w:szCs w:val="24"/>
            <w:u w:val="single"/>
            <w:lang w:val="fr-FR" w:eastAsia="ru-RU"/>
          </w:rPr>
          <w:t>pedagogika</w:t>
        </w:r>
        <w:r w:rsidRPr="00A16DA6">
          <w:rPr>
            <w:rFonts w:ascii="Times New Roman" w:hAnsi="Times New Roman"/>
            <w:sz w:val="24"/>
            <w:szCs w:val="24"/>
            <w:u w:val="single"/>
            <w:lang w:val="fr-FR" w:eastAsia="ru-RU"/>
          </w:rPr>
          <w:t>-rao.ru</w:t>
        </w:r>
      </w:hyperlink>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2</w:t>
      </w:r>
      <w:r w:rsidRPr="00A16DA6">
        <w:rPr>
          <w:rFonts w:ascii="Times New Roman" w:hAnsi="Times New Roman"/>
          <w:sz w:val="24"/>
          <w:szCs w:val="24"/>
          <w:lang w:val="fr-FR" w:eastAsia="ru-RU"/>
        </w:rPr>
        <w:t xml:space="preserve">. </w:t>
      </w:r>
      <w:r w:rsidRPr="00A16DA6">
        <w:rPr>
          <w:rFonts w:ascii="Times New Roman" w:hAnsi="Times New Roman"/>
          <w:sz w:val="24"/>
          <w:szCs w:val="24"/>
          <w:lang w:eastAsia="ru-RU"/>
        </w:rPr>
        <w:t>Высшееобразованиесегодня</w:t>
      </w:r>
      <w:r w:rsidRPr="00A16DA6">
        <w:rPr>
          <w:rFonts w:ascii="Times New Roman" w:hAnsi="Times New Roman"/>
          <w:sz w:val="24"/>
          <w:szCs w:val="24"/>
          <w:lang w:val="fr-FR" w:eastAsia="ru-RU"/>
        </w:rPr>
        <w:t xml:space="preserve">. </w:t>
      </w:r>
      <w:hyperlink r:id="rId8" w:tgtFrame="_blank" w:history="1">
        <w:r w:rsidRPr="00A16DA6">
          <w:rPr>
            <w:rFonts w:ascii="Times New Roman" w:hAnsi="Times New Roman"/>
            <w:sz w:val="24"/>
            <w:szCs w:val="24"/>
            <w:u w:val="single"/>
            <w:lang w:val="fr-FR" w:eastAsia="ru-RU"/>
          </w:rPr>
          <w:t>hetoday.org</w:t>
        </w:r>
      </w:hyperlink>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A16DA6">
        <w:rPr>
          <w:rFonts w:ascii="Times New Roman" w:hAnsi="Times New Roman"/>
          <w:sz w:val="24"/>
          <w:szCs w:val="24"/>
          <w:lang w:eastAsia="ru-RU"/>
        </w:rPr>
        <w:t xml:space="preserve">   3. </w:t>
      </w:r>
      <w:hyperlink r:id="rId9" w:tgtFrame="_blank" w:history="1">
        <w:r w:rsidRPr="00A16DA6">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A16DA6">
        <w:rPr>
          <w:rFonts w:ascii="Times New Roman" w:hAnsi="Times New Roman"/>
          <w:sz w:val="24"/>
          <w:szCs w:val="24"/>
          <w:lang w:eastAsia="ru-RU"/>
        </w:rPr>
        <w:t xml:space="preserve">. </w:t>
      </w:r>
      <w:r w:rsidRPr="00A16DA6">
        <w:rPr>
          <w:rFonts w:ascii="Times New Roman" w:hAnsi="Times New Roman"/>
          <w:bCs/>
          <w:sz w:val="24"/>
          <w:szCs w:val="24"/>
          <w:lang w:eastAsia="ru-RU"/>
        </w:rPr>
        <w:t xml:space="preserve">Издательство: Российский университет дружбы народов. </w:t>
      </w:r>
      <w:r w:rsidRPr="00A16DA6">
        <w:rPr>
          <w:rFonts w:ascii="Times New Roman" w:hAnsi="Times New Roman"/>
          <w:bCs/>
          <w:sz w:val="24"/>
          <w:szCs w:val="24"/>
          <w:lang w:val="en-US" w:eastAsia="ru-RU"/>
        </w:rPr>
        <w:t>http</w:t>
      </w:r>
      <w:r w:rsidRPr="00A16DA6">
        <w:rPr>
          <w:rFonts w:ascii="Times New Roman" w:hAnsi="Times New Roman"/>
          <w:bCs/>
          <w:sz w:val="24"/>
          <w:szCs w:val="24"/>
          <w:lang w:eastAsia="ru-RU"/>
        </w:rPr>
        <w:t>://</w:t>
      </w:r>
      <w:r w:rsidRPr="00A16DA6">
        <w:rPr>
          <w:rFonts w:ascii="Times New Roman" w:hAnsi="Times New Roman"/>
          <w:bCs/>
          <w:sz w:val="24"/>
          <w:szCs w:val="24"/>
          <w:lang w:val="en-US" w:eastAsia="ru-RU"/>
        </w:rPr>
        <w:t>www</w:t>
      </w:r>
      <w:r w:rsidRPr="00A16DA6">
        <w:rPr>
          <w:rFonts w:ascii="Times New Roman" w:hAnsi="Times New Roman"/>
          <w:bCs/>
          <w:sz w:val="24"/>
          <w:szCs w:val="24"/>
          <w:lang w:eastAsia="ru-RU"/>
        </w:rPr>
        <w:t>.</w:t>
      </w:r>
      <w:r w:rsidRPr="00A16DA6">
        <w:rPr>
          <w:rFonts w:ascii="Times New Roman" w:hAnsi="Times New Roman"/>
          <w:bCs/>
          <w:sz w:val="24"/>
          <w:szCs w:val="24"/>
          <w:lang w:val="en-US" w:eastAsia="ru-RU"/>
        </w:rPr>
        <w:t>iprbookshop</w:t>
      </w:r>
      <w:r w:rsidRPr="00A16DA6">
        <w:rPr>
          <w:rFonts w:ascii="Times New Roman" w:hAnsi="Times New Roman"/>
          <w:bCs/>
          <w:sz w:val="24"/>
          <w:szCs w:val="24"/>
          <w:lang w:eastAsia="ru-RU"/>
        </w:rPr>
        <w:t>.</w:t>
      </w:r>
      <w:r w:rsidRPr="00A16DA6">
        <w:rPr>
          <w:rFonts w:ascii="Times New Roman" w:hAnsi="Times New Roman"/>
          <w:bCs/>
          <w:sz w:val="24"/>
          <w:szCs w:val="24"/>
          <w:lang w:val="en-US" w:eastAsia="ru-RU"/>
        </w:rPr>
        <w:t>ru</w:t>
      </w:r>
      <w:r w:rsidRPr="00A16DA6">
        <w:rPr>
          <w:rFonts w:ascii="Times New Roman" w:hAnsi="Times New Roman"/>
          <w:bCs/>
          <w:sz w:val="24"/>
          <w:szCs w:val="24"/>
          <w:lang w:eastAsia="ru-RU"/>
        </w:rPr>
        <w:t>/6951.</w:t>
      </w:r>
      <w:r w:rsidRPr="00A16DA6">
        <w:rPr>
          <w:rFonts w:ascii="Times New Roman" w:hAnsi="Times New Roman"/>
          <w:bCs/>
          <w:sz w:val="24"/>
          <w:szCs w:val="24"/>
          <w:lang w:val="en-US" w:eastAsia="ru-RU"/>
        </w:rPr>
        <w:t>html</w:t>
      </w:r>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val="fr-FR" w:eastAsia="ru-RU"/>
        </w:rPr>
      </w:pPr>
      <w:r w:rsidRPr="00A16DA6">
        <w:rPr>
          <w:rFonts w:ascii="Times New Roman" w:hAnsi="Times New Roman"/>
          <w:sz w:val="24"/>
          <w:szCs w:val="24"/>
          <w:lang w:eastAsia="ru-RU"/>
        </w:rPr>
        <w:t xml:space="preserve">   4. </w:t>
      </w:r>
      <w:r w:rsidRPr="00A16DA6">
        <w:rPr>
          <w:rFonts w:ascii="Times New Roman" w:hAnsi="Times New Roman"/>
          <w:sz w:val="24"/>
          <w:szCs w:val="24"/>
          <w:lang w:val="en-US" w:eastAsia="ru-RU"/>
        </w:rPr>
        <w:t>TheMoscowTimes</w:t>
      </w:r>
      <w:r w:rsidRPr="00A16DA6">
        <w:rPr>
          <w:rFonts w:ascii="Times New Roman" w:hAnsi="Times New Roman"/>
          <w:sz w:val="24"/>
          <w:szCs w:val="24"/>
          <w:lang w:val="fr-FR" w:eastAsia="ru-RU"/>
        </w:rPr>
        <w:t>https://themoscowtimes.com/</w:t>
      </w: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val="fr-FR"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shd w:val="clear" w:color="auto" w:fill="FFFFFF"/>
          <w:lang w:eastAsia="ru-RU"/>
        </w:rPr>
        <w:t>www.iprbookshop.ru</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www.zipsites.ru – бесплатная электронная Интернет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www.elibraru.ru – бесплатная электронная Интернет библиотека.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www.big.libraru.info – большая  электронная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Электронные ресурсы: 1. http://www.lingvo-online.ru/ru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http://www.bbc.co.uk/worldservice/learningenglish/grammar/pron/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http://englishinteractive.net/pronunciation.html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http://www.englishmedialab.com/pronunciation.html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http://freen.ru/phonetics/vowels.html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http://freen.ru/phonetics/table-consonants.html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 http://www.cambridge.org/other_files/Flash_apps/Pronunciation/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http://cambridgeenglishonline.com/Phonetics_Focus/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http://www.lovelylanguage.ru/pronunciation/words </w:t>
      </w:r>
    </w:p>
    <w:p w:rsidR="00D37041" w:rsidRPr="00A16DA6" w:rsidRDefault="007538FE"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D37041" w:rsidRPr="00A16DA6">
          <w:rPr>
            <w:rFonts w:ascii="Times New Roman" w:hAnsi="Times New Roman"/>
            <w:sz w:val="24"/>
            <w:szCs w:val="24"/>
            <w:u w:val="single"/>
            <w:lang w:eastAsia="ru-RU"/>
          </w:rPr>
          <w:t>http://ru.forvo.com/languages/</w:t>
        </w:r>
      </w:hyperlink>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Методические указания для обучающихся по освоению дисциплины (модуля)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Самостоятельная работа студентов складывается из следующих составляющих:</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выполнение самостоятельных практических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экзаменам (зачетам)  непосредственно перед ними.</w:t>
      </w: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Для успешной сдачи  экзамена (зачета)  рекомендуется соблюдать следующие правила: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37041" w:rsidRPr="00A16DA6" w:rsidRDefault="00D37041" w:rsidP="00263B2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A16DA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A16DA6">
        <w:rPr>
          <w:rFonts w:ascii="Times New Roman" w:hAnsi="Times New Roman"/>
          <w:bCs/>
          <w:sz w:val="24"/>
          <w:szCs w:val="24"/>
          <w:lang w:eastAsia="ru-RU"/>
        </w:rPr>
        <w:t>азмещено в электронной информационно-образовательной среде вуза.</w:t>
      </w: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37041" w:rsidRPr="007A1A93" w:rsidRDefault="00D37041" w:rsidP="00263B2E">
      <w:pPr>
        <w:autoSpaceDE w:val="0"/>
        <w:autoSpaceDN w:val="0"/>
        <w:adjustRightInd w:val="0"/>
        <w:spacing w:after="0" w:line="240" w:lineRule="auto"/>
        <w:jc w:val="both"/>
        <w:rPr>
          <w:rFonts w:ascii="Times New Roman" w:hAnsi="Times New Roman"/>
          <w:b/>
          <w:bCs/>
          <w:i/>
          <w:iCs/>
          <w:sz w:val="24"/>
          <w:szCs w:val="24"/>
          <w:lang w:eastAsia="ru-RU"/>
        </w:rPr>
      </w:pPr>
      <w:r w:rsidRPr="007A1A93">
        <w:rPr>
          <w:rFonts w:ascii="Times New Roman" w:hAnsi="Times New Roman"/>
          <w:sz w:val="24"/>
          <w:szCs w:val="24"/>
          <w:lang w:eastAsia="ru-RU"/>
        </w:rPr>
        <w:t>1.</w:t>
      </w:r>
      <w:r w:rsidRPr="00A16DA6">
        <w:rPr>
          <w:rFonts w:ascii="Times New Roman" w:hAnsi="Times New Roman"/>
          <w:sz w:val="24"/>
          <w:szCs w:val="24"/>
          <w:lang w:eastAsia="ru-RU"/>
        </w:rPr>
        <w:t>Операционнаясистема</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Microsoft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Windows</w:t>
      </w:r>
    </w:p>
    <w:p w:rsidR="00D37041" w:rsidRPr="007A1A93"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7A1A93">
        <w:rPr>
          <w:rFonts w:ascii="Times New Roman" w:hAnsi="Times New Roman"/>
          <w:sz w:val="24"/>
          <w:szCs w:val="24"/>
          <w:lang w:eastAsia="ru-RU"/>
        </w:rPr>
        <w:t>2.</w:t>
      </w:r>
      <w:r w:rsidRPr="00A16DA6">
        <w:rPr>
          <w:rFonts w:ascii="Times New Roman" w:hAnsi="Times New Roman"/>
          <w:sz w:val="24"/>
          <w:szCs w:val="24"/>
          <w:lang w:val="en-US" w:eastAsia="ru-RU"/>
        </w:rPr>
        <w:t>Microsoft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Office</w:t>
      </w:r>
      <w:r w:rsidRPr="007A1A93">
        <w:rPr>
          <w:rFonts w:ascii="Times New Roman" w:hAnsi="Times New Roman"/>
          <w:sz w:val="24"/>
          <w:szCs w:val="24"/>
          <w:lang w:eastAsia="ru-RU"/>
        </w:rPr>
        <w:t xml:space="preserve"> 2010-2016</w:t>
      </w:r>
    </w:p>
    <w:p w:rsidR="00D37041" w:rsidRPr="007A1A93"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7A1A93">
        <w:rPr>
          <w:rFonts w:ascii="Times New Roman" w:hAnsi="Times New Roman"/>
          <w:sz w:val="24"/>
          <w:szCs w:val="24"/>
          <w:lang w:eastAsia="ru-RU"/>
        </w:rPr>
        <w:t>3.</w:t>
      </w:r>
      <w:r w:rsidRPr="00A16DA6">
        <w:rPr>
          <w:rFonts w:ascii="Times New Roman" w:hAnsi="Times New Roman"/>
          <w:sz w:val="24"/>
          <w:szCs w:val="24"/>
          <w:lang w:eastAsia="ru-RU"/>
        </w:rPr>
        <w:t>Антивирус</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Kaspersky</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Endpoint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Security</w:t>
      </w:r>
    </w:p>
    <w:p w:rsidR="00D37041" w:rsidRPr="007A1A93"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7A1A93">
        <w:rPr>
          <w:rFonts w:ascii="Times New Roman" w:hAnsi="Times New Roman"/>
          <w:sz w:val="24"/>
          <w:szCs w:val="24"/>
          <w:lang w:eastAsia="ru-RU"/>
        </w:rPr>
        <w:t>4.</w:t>
      </w:r>
      <w:r w:rsidRPr="00A16DA6">
        <w:rPr>
          <w:rFonts w:ascii="Times New Roman" w:hAnsi="Times New Roman"/>
          <w:sz w:val="24"/>
          <w:szCs w:val="24"/>
          <w:lang w:eastAsia="ru-RU"/>
        </w:rPr>
        <w:t>Программадляработыс</w:t>
      </w:r>
      <w:r w:rsidRPr="00A16DA6">
        <w:rPr>
          <w:rFonts w:ascii="Times New Roman" w:hAnsi="Times New Roman"/>
          <w:sz w:val="24"/>
          <w:szCs w:val="24"/>
          <w:lang w:val="en-US" w:eastAsia="ru-RU"/>
        </w:rPr>
        <w:t>pdf</w:t>
      </w:r>
      <w:r w:rsidRPr="00A16DA6">
        <w:rPr>
          <w:rFonts w:ascii="Times New Roman" w:hAnsi="Times New Roman"/>
          <w:sz w:val="24"/>
          <w:szCs w:val="24"/>
          <w:lang w:eastAsia="ru-RU"/>
        </w:rPr>
        <w:t>файлами</w:t>
      </w:r>
      <w:r w:rsidRPr="00A16DA6">
        <w:rPr>
          <w:rFonts w:ascii="Times New Roman" w:hAnsi="Times New Roman"/>
          <w:sz w:val="24"/>
          <w:szCs w:val="24"/>
          <w:lang w:val="en-US" w:eastAsia="ru-RU"/>
        </w:rPr>
        <w:t>AdobeReader</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5.Архиватор 7-</w:t>
      </w:r>
      <w:r w:rsidRPr="00A16DA6">
        <w:rPr>
          <w:rFonts w:ascii="Times New Roman" w:hAnsi="Times New Roman"/>
          <w:sz w:val="24"/>
          <w:szCs w:val="24"/>
          <w:lang w:val="en-US" w:eastAsia="ru-RU"/>
        </w:rPr>
        <w:t>zip</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6.Справочно-правовая система КонсультантПлюс</w:t>
      </w:r>
    </w:p>
    <w:p w:rsidR="00D37041" w:rsidRPr="00A16DA6" w:rsidRDefault="00D37041" w:rsidP="00263B2E">
      <w:p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sz w:val="24"/>
          <w:szCs w:val="24"/>
          <w:lang w:eastAsia="ru-RU"/>
        </w:rPr>
        <w:t>7.Справочно-правовая система Гарант</w:t>
      </w:r>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1.Проектор, ноутбук</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2.Проекционный экран </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3.Колонки</w:t>
      </w:r>
    </w:p>
    <w:p w:rsidR="00D37041" w:rsidRPr="00A16DA6" w:rsidRDefault="00D37041" w:rsidP="00263B2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Образовательные технологии, используемые при освоении дисциплины</w:t>
      </w:r>
    </w:p>
    <w:p w:rsidR="00D37041" w:rsidRPr="00A16DA6" w:rsidRDefault="00D37041" w:rsidP="00263B2E">
      <w:pPr>
        <w:tabs>
          <w:tab w:val="center" w:pos="4536"/>
          <w:tab w:val="right" w:pos="9072"/>
        </w:tabs>
        <w:spacing w:after="0" w:line="240" w:lineRule="auto"/>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A16DA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16DA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37041" w:rsidRPr="00A16DA6" w:rsidRDefault="00D37041" w:rsidP="00263B2E">
      <w:pPr>
        <w:spacing w:after="0" w:line="240" w:lineRule="auto"/>
        <w:ind w:firstLine="708"/>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A16DA6">
        <w:rPr>
          <w:rFonts w:ascii="Times New Roman" w:hAnsi="Times New Roman"/>
          <w:sz w:val="24"/>
          <w:szCs w:val="24"/>
          <w:lang w:eastAsia="ru-RU"/>
        </w:rPr>
        <w:t>проектор,</w:t>
      </w:r>
      <w:r w:rsidRPr="00A16DA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практические  занятия;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контрольные опросы;</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консультации;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самостоятельная работа с учебной литературой;</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подготовка и обсуждение рефератов, презентаций;</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тестирование по основным темам дисциплины.</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16DA6">
        <w:rPr>
          <w:rFonts w:ascii="Times New Roman" w:hAnsi="Times New Roman"/>
          <w:b/>
          <w:bCs/>
          <w:sz w:val="24"/>
          <w:szCs w:val="24"/>
          <w:lang w:eastAsia="ru-RU"/>
        </w:rPr>
        <w:t>12.2. Активные и интерактивные  методы и формы обучения</w:t>
      </w:r>
    </w:p>
    <w:p w:rsidR="00D37041" w:rsidRPr="00A16DA6" w:rsidRDefault="00D37041" w:rsidP="00263B2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r>
      <w:r w:rsidRPr="00A16DA6">
        <w:rPr>
          <w:rFonts w:ascii="Times New Roman" w:hAnsi="Times New Roman"/>
          <w:sz w:val="24"/>
          <w:szCs w:val="24"/>
          <w:lang w:eastAsia="ru-RU"/>
        </w:rPr>
        <w:tab/>
        <w:t>Из перечня видов: («</w:t>
      </w:r>
      <w:r w:rsidRPr="00A16DA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16DA6">
        <w:rPr>
          <w:rFonts w:ascii="Times New Roman" w:hAnsi="Times New Roman"/>
          <w:sz w:val="24"/>
          <w:szCs w:val="24"/>
          <w:lang w:eastAsia="ru-RU"/>
        </w:rPr>
        <w:t>) используются следующие:</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xml:space="preserve">- анализ проблемных-аналитических заданий, </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решение ситуационных задач;</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i/>
          <w:iCs/>
          <w:sz w:val="24"/>
          <w:szCs w:val="24"/>
          <w:lang w:eastAsia="ru-RU"/>
        </w:rPr>
        <w:t>- ролевая игра;</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творческие задания;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сообщения с анализом;</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дискуссия.</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r w:rsidRPr="00A16DA6">
        <w:rPr>
          <w:rFonts w:ascii="Times New Roman" w:hAnsi="Times New Roman"/>
          <w:sz w:val="24"/>
          <w:szCs w:val="24"/>
          <w:lang w:eastAsia="ru-RU"/>
        </w:rPr>
        <w:t xml:space="preserve">Приложение </w:t>
      </w: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ФОНД ОЦЕНОЧНЫХ СРЕДСТВ </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ДЛЯ ПРОВЕДЕНИЯ ПРОМЕЖУТОЧНОЙ АТТЕСТАЦИИ</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ПО ДИСЦИПЛИНЕ</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«Практическая фонетика первого иностранного языка (английского языка)»</w:t>
      </w: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numPr>
          <w:ilvl w:val="0"/>
          <w:numId w:val="12"/>
        </w:numPr>
        <w:spacing w:after="0" w:line="240" w:lineRule="auto"/>
        <w:jc w:val="both"/>
        <w:rPr>
          <w:rFonts w:ascii="Times New Roman" w:hAnsi="Times New Roman"/>
          <w:b/>
          <w:sz w:val="24"/>
          <w:szCs w:val="24"/>
          <w:lang w:eastAsia="ru-RU"/>
        </w:rPr>
      </w:pPr>
      <w:r w:rsidRPr="00A16DA6">
        <w:rPr>
          <w:rFonts w:ascii="Times New Roman" w:hAnsi="Times New Roman"/>
          <w:b/>
          <w:sz w:val="24"/>
          <w:szCs w:val="24"/>
          <w:lang w:eastAsia="ru-RU"/>
        </w:rPr>
        <w:t>Паспорт компетенций</w:t>
      </w:r>
    </w:p>
    <w:p w:rsidR="00D37041" w:rsidRPr="00A16DA6" w:rsidRDefault="00D37041" w:rsidP="00263B2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37041" w:rsidRPr="00EF5DBF" w:rsidTr="00487893">
        <w:trPr>
          <w:trHeight w:val="726"/>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Код оцениваемой компетенции (или её части)</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Вид контроля </w:t>
            </w:r>
          </w:p>
        </w:tc>
        <w:tc>
          <w:tcPr>
            <w:tcW w:w="595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Компонент фонда оценочных средств</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ОПК-8</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устный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Вопросы к экзамену </w:t>
            </w:r>
          </w:p>
        </w:tc>
      </w:tr>
      <w:tr w:rsidR="00D37041" w:rsidRPr="00EF5DBF" w:rsidTr="00487893">
        <w:trPr>
          <w:trHeight w:val="285"/>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184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bl>
    <w:p w:rsidR="00D37041" w:rsidRPr="00A16DA6" w:rsidRDefault="00D37041" w:rsidP="00263B2E">
      <w:pPr>
        <w:spacing w:after="0" w:line="240" w:lineRule="auto"/>
        <w:ind w:firstLine="567"/>
        <w:jc w:val="both"/>
        <w:rPr>
          <w:rFonts w:ascii="Times New Roman" w:hAnsi="Times New Roman"/>
          <w:sz w:val="24"/>
          <w:szCs w:val="24"/>
          <w:lang w:eastAsia="ru-RU"/>
        </w:rPr>
      </w:pPr>
    </w:p>
    <w:p w:rsidR="00D37041" w:rsidRPr="00A16DA6" w:rsidRDefault="00D37041" w:rsidP="00263B2E">
      <w:pPr>
        <w:spacing w:after="0" w:line="240" w:lineRule="auto"/>
        <w:jc w:val="both"/>
        <w:rPr>
          <w:rFonts w:ascii="Times New Roman" w:hAnsi="Times New Roman"/>
          <w:b/>
          <w:sz w:val="24"/>
          <w:szCs w:val="24"/>
        </w:rPr>
      </w:pPr>
      <w:r w:rsidRPr="00A16DA6">
        <w:rPr>
          <w:rFonts w:ascii="Times New Roman" w:hAnsi="Times New Roman"/>
          <w:b/>
          <w:sz w:val="24"/>
          <w:szCs w:val="24"/>
        </w:rPr>
        <w:t>2.Критерии освоения компетенций</w:t>
      </w:r>
    </w:p>
    <w:p w:rsidR="00D37041" w:rsidRPr="00A16DA6" w:rsidRDefault="00D37041" w:rsidP="00263B2E">
      <w:pPr>
        <w:spacing w:after="0" w:line="240" w:lineRule="auto"/>
        <w:ind w:firstLine="709"/>
        <w:jc w:val="both"/>
        <w:rPr>
          <w:rFonts w:ascii="Times New Roman" w:hAnsi="Times New Roman"/>
          <w:sz w:val="24"/>
          <w:szCs w:val="24"/>
        </w:rPr>
      </w:pPr>
      <w:r w:rsidRPr="00A16DA6">
        <w:rPr>
          <w:rFonts w:ascii="Times New Roman" w:hAnsi="Times New Roman"/>
          <w:sz w:val="24"/>
          <w:szCs w:val="24"/>
        </w:rPr>
        <w:t>В качестве критериев освоения компетенций используются знания, умения, владения.</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714"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делает квалифицированные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высококвалифицированном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затрудняется в формулировании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достаточном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lastRenderedPageBreak/>
              <w:t>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ориентируется в материале, однако затрудняется в его изложении;</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показывает недостаточность знаний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слабо аргументирует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практически не способен сформулировать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частично владеет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не усвоил значительной части материала;</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может аргументировать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формулирует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владеет системой понятий.</w:t>
            </w:r>
          </w:p>
        </w:tc>
      </w:tr>
    </w:tbl>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(продвинутый уровень </w:t>
      </w:r>
      <w:r w:rsidRPr="00A16DA6">
        <w:rPr>
          <w:rFonts w:ascii="Times New Roman" w:hAnsi="Times New Roman"/>
          <w:b/>
          <w:bCs/>
          <w:vanish/>
          <w:sz w:val="24"/>
          <w:szCs w:val="24"/>
        </w:rPr>
        <w:t>но овень сформированности компетенции)</w:t>
      </w:r>
      <w:r w:rsidRPr="00A16DA6">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29"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студент не решил учебно-профессиональную задачу или задание. </w:t>
            </w:r>
          </w:p>
        </w:tc>
      </w:tr>
    </w:tbl>
    <w:p w:rsidR="00D37041" w:rsidRPr="00A16DA6" w:rsidRDefault="00D37041" w:rsidP="00263B2E">
      <w:pPr>
        <w:spacing w:after="0" w:line="240" w:lineRule="auto"/>
        <w:jc w:val="center"/>
        <w:rPr>
          <w:rFonts w:ascii="Times New Roman" w:hAnsi="Times New Roman"/>
          <w:bCs/>
          <w:sz w:val="24"/>
          <w:szCs w:val="24"/>
        </w:rPr>
      </w:pPr>
      <w:r w:rsidRPr="00A16DA6">
        <w:rPr>
          <w:rFonts w:ascii="Times New Roman" w:hAnsi="Times New Roman"/>
          <w:b/>
          <w:sz w:val="24"/>
          <w:szCs w:val="24"/>
        </w:rPr>
        <w:t xml:space="preserve">Критерии оценки владения студентами навыками </w:t>
      </w:r>
      <w:r w:rsidRPr="00A16DA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37041" w:rsidRPr="00EF5DBF" w:rsidTr="00487893">
        <w:trPr>
          <w:jc w:val="center"/>
        </w:trPr>
        <w:tc>
          <w:tcPr>
            <w:tcW w:w="139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1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не выполнены требования, предъявляемые к навыкам, оцениваемым “удовлетворительно”.</w:t>
            </w:r>
          </w:p>
        </w:tc>
      </w:tr>
    </w:tbl>
    <w:p w:rsidR="00D37041" w:rsidRPr="00A16DA6" w:rsidRDefault="00D37041" w:rsidP="00263B2E">
      <w:pPr>
        <w:autoSpaceDE w:val="0"/>
        <w:autoSpaceDN w:val="0"/>
        <w:adjustRightInd w:val="0"/>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lastRenderedPageBreak/>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37041" w:rsidRPr="00A16DA6" w:rsidRDefault="00D37041" w:rsidP="00263B2E">
      <w:pPr>
        <w:autoSpaceDE w:val="0"/>
        <w:autoSpaceDN w:val="0"/>
        <w:adjustRightInd w:val="0"/>
        <w:spacing w:after="0" w:line="240" w:lineRule="auto"/>
        <w:ind w:firstLine="696"/>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37041" w:rsidRPr="00A16DA6" w:rsidRDefault="00D37041" w:rsidP="00263B2E">
      <w:pPr>
        <w:tabs>
          <w:tab w:val="left" w:pos="1080"/>
        </w:tabs>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val="en-US" w:eastAsia="ru-RU"/>
        </w:rPr>
        <w:t>Test</w:t>
      </w:r>
      <w:r w:rsidRPr="00A16DA6">
        <w:rPr>
          <w:rFonts w:ascii="Times New Roman" w:hAnsi="Times New Roman"/>
          <w:b/>
          <w:bCs/>
          <w:sz w:val="24"/>
          <w:szCs w:val="24"/>
          <w:lang w:eastAsia="ru-RU"/>
        </w:rPr>
        <w:t xml:space="preserve"> 1</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Определите количество звуков и букв в словах: </w:t>
      </w:r>
      <w:r w:rsidRPr="00A16DA6">
        <w:rPr>
          <w:rFonts w:ascii="Times New Roman" w:hAnsi="Times New Roman"/>
          <w:sz w:val="24"/>
          <w:szCs w:val="24"/>
          <w:lang w:val="en-US" w:eastAsia="ru-RU"/>
        </w:rPr>
        <w:t>Match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speech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pack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clock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time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stilt</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till</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five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deed</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 Напишите следующие слова: [</w:t>
      </w:r>
      <w:r w:rsidRPr="00A16DA6">
        <w:rPr>
          <w:rFonts w:ascii="Times New Roman" w:hAnsi="Times New Roman"/>
          <w:sz w:val="24"/>
          <w:szCs w:val="24"/>
          <w:lang w:val="en-US" w:eastAsia="ru-RU"/>
        </w:rPr>
        <w:t>teIbl</w:t>
      </w:r>
      <w:r w:rsidRPr="00A16DA6">
        <w:rPr>
          <w:rFonts w:ascii="Times New Roman" w:hAnsi="Times New Roman"/>
          <w:sz w:val="24"/>
          <w:szCs w:val="24"/>
          <w:lang w:eastAsia="ru-RU"/>
        </w:rPr>
        <w:t>]; [</w:t>
      </w:r>
      <w:r w:rsidRPr="00A16DA6">
        <w:rPr>
          <w:rFonts w:ascii="Times New Roman" w:hAnsi="Times New Roman"/>
          <w:sz w:val="24"/>
          <w:szCs w:val="24"/>
          <w:lang w:val="en-US" w:eastAsia="ru-RU"/>
        </w:rPr>
        <w:t>saIz</w:t>
      </w:r>
      <w:r w:rsidRPr="00A16DA6">
        <w:rPr>
          <w:rFonts w:ascii="Times New Roman" w:hAnsi="Times New Roman"/>
          <w:sz w:val="24"/>
          <w:szCs w:val="24"/>
          <w:lang w:eastAsia="ru-RU"/>
        </w:rPr>
        <w:t>]; [</w:t>
      </w:r>
      <w:r w:rsidRPr="00A16DA6">
        <w:rPr>
          <w:rFonts w:ascii="Times New Roman" w:hAnsi="Times New Roman"/>
          <w:sz w:val="24"/>
          <w:szCs w:val="24"/>
          <w:lang w:val="en-US" w:eastAsia="ru-RU"/>
        </w:rPr>
        <w:t>ri</w:t>
      </w:r>
      <w:r w:rsidRPr="00A16DA6">
        <w:rPr>
          <w:rFonts w:ascii="Times New Roman" w:hAnsi="Times New Roman"/>
          <w:sz w:val="24"/>
          <w:szCs w:val="24"/>
          <w:lang w:eastAsia="ru-RU"/>
        </w:rPr>
        <w:t>:</w:t>
      </w:r>
      <w:r w:rsidRPr="00A16DA6">
        <w:rPr>
          <w:rFonts w:ascii="Times New Roman" w:hAnsi="Times New Roman"/>
          <w:sz w:val="24"/>
          <w:szCs w:val="24"/>
          <w:lang w:val="en-US" w:eastAsia="ru-RU"/>
        </w:rPr>
        <w:t>d</w:t>
      </w:r>
      <w:r w:rsidRPr="00A16DA6">
        <w:rPr>
          <w:rFonts w:ascii="Times New Roman" w:hAnsi="Times New Roman"/>
          <w:sz w:val="24"/>
          <w:szCs w:val="24"/>
          <w:lang w:eastAsia="ru-RU"/>
        </w:rPr>
        <w:t>]; [</w:t>
      </w:r>
      <w:r w:rsidRPr="00A16DA6">
        <w:rPr>
          <w:rFonts w:ascii="Times New Roman" w:hAnsi="Times New Roman"/>
          <w:sz w:val="24"/>
          <w:szCs w:val="24"/>
          <w:lang w:val="en-US" w:eastAsia="ru-RU"/>
        </w:rPr>
        <w:t>fxn</w:t>
      </w:r>
      <w:r w:rsidRPr="00A16DA6">
        <w:rPr>
          <w:rFonts w:ascii="Times New Roman" w:hAnsi="Times New Roman"/>
          <w:sz w:val="24"/>
          <w:szCs w:val="24"/>
          <w:lang w:eastAsia="ru-RU"/>
        </w:rPr>
        <w:t>]; [</w:t>
      </w:r>
      <w:r w:rsidRPr="00A16DA6">
        <w:rPr>
          <w:rFonts w:ascii="Times New Roman" w:hAnsi="Times New Roman"/>
          <w:sz w:val="24"/>
          <w:szCs w:val="24"/>
          <w:lang w:val="en-US" w:eastAsia="ru-RU"/>
        </w:rPr>
        <w:t>plxn</w:t>
      </w:r>
      <w:r w:rsidRPr="00A16DA6">
        <w:rPr>
          <w:rFonts w:ascii="Times New Roman" w:hAnsi="Times New Roman"/>
          <w:sz w:val="24"/>
          <w:szCs w:val="24"/>
          <w:lang w:eastAsia="ru-RU"/>
        </w:rPr>
        <w:t>]; [</w:t>
      </w:r>
      <w:r w:rsidRPr="00A16DA6">
        <w:rPr>
          <w:rFonts w:ascii="Times New Roman" w:hAnsi="Times New Roman"/>
          <w:sz w:val="24"/>
          <w:szCs w:val="24"/>
          <w:lang w:val="en-US" w:eastAsia="ru-RU"/>
        </w:rPr>
        <w:t>staIl</w:t>
      </w:r>
      <w:r w:rsidRPr="00A16DA6">
        <w:rPr>
          <w:rFonts w:ascii="Times New Roman" w:hAnsi="Times New Roman"/>
          <w:sz w:val="24"/>
          <w:szCs w:val="24"/>
          <w:lang w:eastAsia="ru-RU"/>
        </w:rPr>
        <w:t>]; [</w:t>
      </w:r>
      <w:r w:rsidRPr="00A16DA6">
        <w:rPr>
          <w:rFonts w:ascii="Times New Roman" w:hAnsi="Times New Roman"/>
          <w:sz w:val="24"/>
          <w:szCs w:val="24"/>
          <w:lang w:val="en-US" w:eastAsia="ru-RU"/>
        </w:rPr>
        <w:t>Gxk</w:t>
      </w:r>
      <w:r w:rsidRPr="00A16DA6">
        <w:rPr>
          <w:rFonts w:ascii="Times New Roman" w:hAnsi="Times New Roman"/>
          <w:sz w:val="24"/>
          <w:szCs w:val="24"/>
          <w:lang w:eastAsia="ru-RU"/>
        </w:rPr>
        <w:t>]; [</w:t>
      </w:r>
      <w:r w:rsidRPr="00A16DA6">
        <w:rPr>
          <w:rFonts w:ascii="Times New Roman" w:hAnsi="Times New Roman"/>
          <w:sz w:val="24"/>
          <w:szCs w:val="24"/>
          <w:lang w:val="en-US" w:eastAsia="ru-RU"/>
        </w:rPr>
        <w:t>foks</w:t>
      </w:r>
      <w:r w:rsidRPr="00A16DA6">
        <w:rPr>
          <w:rFonts w:ascii="Times New Roman" w:hAnsi="Times New Roman"/>
          <w:sz w:val="24"/>
          <w:szCs w:val="24"/>
          <w:lang w:eastAsia="ru-RU"/>
        </w:rPr>
        <w:t>]; [</w:t>
      </w:r>
      <w:r w:rsidRPr="00A16DA6">
        <w:rPr>
          <w:rFonts w:ascii="Times New Roman" w:hAnsi="Times New Roman"/>
          <w:sz w:val="24"/>
          <w:szCs w:val="24"/>
          <w:lang w:val="en-US" w:eastAsia="ru-RU"/>
        </w:rPr>
        <w:t>SI</w:t>
      </w:r>
      <w:r w:rsidRPr="00A16DA6">
        <w:rPr>
          <w:rFonts w:ascii="Times New Roman" w:hAnsi="Times New Roman"/>
          <w:sz w:val="24"/>
          <w:szCs w:val="24"/>
          <w:lang w:eastAsia="ru-RU"/>
        </w:rPr>
        <w:t>:]; [</w:t>
      </w:r>
      <w:r w:rsidRPr="00A16DA6">
        <w:rPr>
          <w:rFonts w:ascii="Times New Roman" w:hAnsi="Times New Roman"/>
          <w:sz w:val="24"/>
          <w:szCs w:val="24"/>
          <w:lang w:val="en-US" w:eastAsia="ru-RU"/>
        </w:rPr>
        <w:t>nAt</w:t>
      </w:r>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3. Проинтонируйте следующие предложения: </w:t>
      </w:r>
      <w:r w:rsidRPr="00A16DA6">
        <w:rPr>
          <w:rFonts w:ascii="Times New Roman" w:hAnsi="Times New Roman"/>
          <w:sz w:val="24"/>
          <w:szCs w:val="24"/>
          <w:lang w:val="en-US" w:eastAsia="ru-RU"/>
        </w:rPr>
        <w:t>Thisisanicetie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This isn’t my pen. He is a pupil. Give me this tie, please.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7A1A93">
        <w:rPr>
          <w:rFonts w:ascii="Times New Roman" w:hAnsi="Times New Roman"/>
          <w:sz w:val="24"/>
          <w:szCs w:val="24"/>
          <w:lang w:eastAsia="ru-RU"/>
        </w:rPr>
        <w:t xml:space="preserve">4. </w:t>
      </w:r>
      <w:r w:rsidRPr="00A16DA6">
        <w:rPr>
          <w:rFonts w:ascii="Times New Roman" w:hAnsi="Times New Roman"/>
          <w:sz w:val="24"/>
          <w:szCs w:val="24"/>
          <w:lang w:eastAsia="ru-RU"/>
        </w:rPr>
        <w:t>Поставьтепредложенияввопросительнуюиотрицательнуюформы</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That is a table. This is my pen. That is his pencil.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5. Вставьте предлоги, где это необходимо: 1. </w:t>
      </w:r>
      <w:r w:rsidRPr="00A16DA6">
        <w:rPr>
          <w:rFonts w:ascii="Times New Roman" w:hAnsi="Times New Roman"/>
          <w:sz w:val="24"/>
          <w:szCs w:val="24"/>
          <w:lang w:val="en-US" w:eastAsia="ru-RU"/>
        </w:rPr>
        <w:t xml:space="preserve">Take the book … John and give it … me. 2. Put a spoon … the cup, please. 3. Is your pen … the bag or … the table? 4. Are they … home now? 5. Come … the blackboard, please. 6. We are … my room. </w:t>
      </w:r>
      <w:r w:rsidRPr="00A16DA6">
        <w:rPr>
          <w:rFonts w:ascii="Times New Roman" w:hAnsi="Times New Roman"/>
          <w:sz w:val="24"/>
          <w:szCs w:val="24"/>
          <w:lang w:eastAsia="ru-RU"/>
        </w:rPr>
        <w:t>Отметьтеслово</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вкоторомвыделенныйфрагментчитаетсянетак</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каквостальныхсловах</w:t>
      </w:r>
      <w:r w:rsidRPr="00A16DA6">
        <w:rPr>
          <w:rFonts w:ascii="Times New Roman" w:hAnsi="Times New Roman"/>
          <w:sz w:val="24"/>
          <w:szCs w:val="24"/>
          <w:lang w:val="en-US" w:eastAsia="ru-RU"/>
        </w:rPr>
        <w:t xml:space="preserve">: Pan, ran, tame, nanny; time, rim, line, dine; tube, cube, rude, Sue; pet, net, eve, Ted; lake, take, table, pack.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6. Попросите человека, к которому обращаетесь по-английски, сделать следующее: а) познакомиться с вашим сыном; б) не открывать книгу; в) взять чашку; г) помочь вашей сестре; д) взять три руки и два карандаша е) послать Петру лампу и книги; ж) прислать вам тетради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b/>
          <w:sz w:val="24"/>
          <w:szCs w:val="24"/>
          <w:lang w:eastAsia="ru-RU"/>
        </w:rPr>
        <w:t>Фонетический диктант</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Напишитеслова</w:t>
      </w:r>
      <w:r w:rsidRPr="00A16DA6">
        <w:rPr>
          <w:rFonts w:ascii="Times New Roman" w:hAnsi="Times New Roman"/>
          <w:sz w:val="24"/>
          <w:szCs w:val="24"/>
          <w:lang w:val="en-US" w:eastAsia="ru-RU"/>
        </w:rPr>
        <w:t xml:space="preserve">: mine, mint, fin, fine, pile, pine, pin, lift, live, dim, dine, bend, bide, bid, spice, vine, who, sly, shy, exam, hide, spelt, catch. </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i/>
          <w:sz w:val="24"/>
          <w:szCs w:val="24"/>
          <w:u w:val="single"/>
          <w:lang w:eastAsia="ru-RU"/>
        </w:rPr>
      </w:pPr>
      <w:r w:rsidRPr="00A16DA6">
        <w:rPr>
          <w:rFonts w:ascii="Times New Roman" w:hAnsi="Times New Roman"/>
          <w:sz w:val="24"/>
          <w:szCs w:val="24"/>
          <w:lang w:eastAsia="ru-RU"/>
        </w:rPr>
        <w:t>Напишитепредложения</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Ihavetenpencils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 xml:space="preserve">Pete has a nice flat in Kiev. Let Eve sent Ted ten books and a lamp. Give me six thick pens and two thin pencils. </w:t>
      </w:r>
      <w:r w:rsidRPr="00A16DA6">
        <w:rPr>
          <w:rFonts w:ascii="Times New Roman" w:hAnsi="Times New Roman"/>
          <w:sz w:val="24"/>
          <w:szCs w:val="24"/>
          <w:lang w:eastAsia="ru-RU"/>
        </w:rPr>
        <w:t xml:space="preserve">SendBillhistest, please.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Диктант-перевод</w:t>
      </w:r>
    </w:p>
    <w:p w:rsidR="00D37041" w:rsidRPr="00A16DA6" w:rsidRDefault="00D37041" w:rsidP="00263B2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У Питера есть толстые книги и тонкие книги. 2. У Билла прекрасная квартира. 3. Пожалуйста, познакомьтесь с моей сестрой. Она врач. Она хороший врач. 4. Это ручка, а то - карандаш. 5. Это мой карандаш, а это ваша книга. 6. У меня шесть текстов, две тетради и три карты. 7. У нас есть большая лампа. Пошлите ее своему сыну. 8. Я вижу книги, тетради, ручки и карандаши на столе. 9. Где учитель? – Он в классе. 10. Ручка в моей сумке плохая. Пожалуйста, дайте мне хорошую ручку. 11. Эта книга новая, а та – не новая. 12. Это красный карандаш? – Нет. Это коричневый карандаш. 37 13. Эта ручка не красная, она синяя. 14. Шапка на столе или в сумке? 15. Питер сейчас в Москве или в Киеве?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Протранскрибируйте следующие слова. </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Отметьтеслово</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вкоторомвыделенныйфрагментчитаетсянетак</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каквостальныхсловах</w:t>
      </w:r>
      <w:r w:rsidRPr="00A16DA6">
        <w:rPr>
          <w:rFonts w:ascii="Times New Roman" w:hAnsi="Times New Roman"/>
          <w:sz w:val="24"/>
          <w:szCs w:val="24"/>
          <w:lang w:val="en-US" w:eastAsia="ru-RU"/>
        </w:rPr>
        <w:t>: Six, exam, next, fix; easy, seat, stone, send; give, get, gain, gypsy; cat, can, coin, cell; when, where, why, who; now, yellow, row, cow; book, soon, doom, boon; they, their, the, thick</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sz w:val="24"/>
          <w:szCs w:val="24"/>
          <w:lang w:eastAsia="ru-RU"/>
        </w:rPr>
        <w:t>Примерные задания для проведения итогового контроля</w:t>
      </w:r>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lastRenderedPageBreak/>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r w:rsidRPr="00A16DA6">
        <w:rPr>
          <w:rFonts w:ascii="Times New Roman" w:hAnsi="Times New Roman"/>
          <w:sz w:val="24"/>
          <w:szCs w:val="24"/>
          <w:u w:val="single"/>
          <w:lang w:eastAsia="ru-RU"/>
        </w:rPr>
        <w:t>Прочтитеслова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исключаяпалатализацию</w:t>
      </w:r>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r w:rsidRPr="00A16DA6">
        <w:rPr>
          <w:rFonts w:ascii="Times New Roman" w:hAnsi="Times New Roman"/>
          <w:sz w:val="24"/>
          <w:szCs w:val="24"/>
          <w:u w:val="single"/>
          <w:lang w:eastAsia="ru-RU"/>
        </w:rPr>
        <w:t>Прочтитеслова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Соблюдаяпозиционнуюдолготугласнойидифтонга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r w:rsidRPr="00A16DA6">
        <w:rPr>
          <w:rFonts w:ascii="Times New Roman" w:hAnsi="Times New Roman"/>
          <w:sz w:val="24"/>
          <w:szCs w:val="24"/>
          <w:u w:val="single"/>
          <w:lang w:eastAsia="ru-RU"/>
        </w:rPr>
        <w:t>Прочтитеслова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имеющиедвавариантачтения</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r w:rsidRPr="00A16DA6">
        <w:rPr>
          <w:rFonts w:ascii="Times New Roman" w:hAnsi="Times New Roman"/>
          <w:sz w:val="24"/>
          <w:szCs w:val="24"/>
          <w:u w:val="single"/>
          <w:lang w:eastAsia="ru-RU"/>
        </w:rPr>
        <w:t>Прочтитеследующиеслова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чтениесочетанийсогласных</w:t>
      </w:r>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r w:rsidRPr="00A16DA6">
        <w:rPr>
          <w:rFonts w:ascii="Times New Roman" w:hAnsi="Times New Roman"/>
          <w:sz w:val="24"/>
          <w:szCs w:val="24"/>
          <w:u w:val="single"/>
          <w:lang w:eastAsia="ru-RU"/>
        </w:rPr>
        <w:t>Прочтитедвухсложныеслова</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r w:rsidRPr="00A16DA6">
        <w:rPr>
          <w:rFonts w:ascii="Times New Roman" w:hAnsi="Times New Roman"/>
          <w:sz w:val="24"/>
          <w:szCs w:val="24"/>
          <w:u w:val="single"/>
          <w:lang w:eastAsia="ru-RU"/>
        </w:rPr>
        <w:t>Прочтитеследующиесочетанияслов</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room mate, palm reader, team leader, palm leaf.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IX</w:t>
      </w:r>
      <w:r w:rsidRPr="00A16DA6">
        <w:rPr>
          <w:rFonts w:ascii="Times New Roman" w:hAnsi="Times New Roman"/>
          <w:sz w:val="24"/>
          <w:szCs w:val="24"/>
          <w:u w:val="single"/>
          <w:lang w:eastAsia="ru-RU"/>
        </w:rPr>
        <w:t>. Проинтонируйте следующие предложения</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Thebagisblack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 it black? Is it black or white? Peter is a schoolboy. Is he ten? Is he ten or nine? Is he a pupil or a student? Jane is my sister. She is a good teacher. Is she a teacher or a doctor?</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Примерный список вопросов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Фонетическое явление ассимиляции.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2.Фонетическое явление палатализации.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lastRenderedPageBreak/>
        <w:t xml:space="preserve">3. Система сонантов.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4.Система 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 Основные принципы классификации гласных.</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 6.Система согласных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7. Основные принципы классификации согласных.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8.Интонация. Особенности английской интонации.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9.Структура интонационной группы.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10.Ударение в слове, синтагматическое ударение.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11.Шва и его три аллофона.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12.Транскрипция.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13.Редукция. Виды редукции.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 Взрывы как фонетическое явление. Понятие фонемы и аллофона.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r w:rsidRPr="00A16DA6">
        <w:rPr>
          <w:rFonts w:ascii="Times New Roman" w:hAnsi="Times New Roman"/>
          <w:sz w:val="24"/>
          <w:szCs w:val="24"/>
          <w:u w:val="single"/>
          <w:lang w:eastAsia="ru-RU"/>
        </w:rPr>
        <w:t>Прочтитеслова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исключаяпалатализацию</w:t>
      </w:r>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r w:rsidRPr="00A16DA6">
        <w:rPr>
          <w:rFonts w:ascii="Times New Roman" w:hAnsi="Times New Roman"/>
          <w:sz w:val="24"/>
          <w:szCs w:val="24"/>
          <w:u w:val="single"/>
          <w:lang w:eastAsia="ru-RU"/>
        </w:rPr>
        <w:t>Прочтитеслова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Соблюдаяпозиционнуюдолготугласнойидифтонга</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r w:rsidRPr="00A16DA6">
        <w:rPr>
          <w:rFonts w:ascii="Times New Roman" w:hAnsi="Times New Roman"/>
          <w:sz w:val="24"/>
          <w:szCs w:val="24"/>
          <w:u w:val="single"/>
          <w:lang w:eastAsia="ru-RU"/>
        </w:rPr>
        <w:t>Прочтитеслова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имеющиедвавариантачтения</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r w:rsidRPr="00A16DA6">
        <w:rPr>
          <w:rFonts w:ascii="Times New Roman" w:hAnsi="Times New Roman"/>
          <w:sz w:val="24"/>
          <w:szCs w:val="24"/>
          <w:u w:val="single"/>
          <w:lang w:eastAsia="ru-RU"/>
        </w:rPr>
        <w:t>Прочтитеследующиеслова</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чтениесочетанийсогласных</w:t>
      </w:r>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w:t>
      </w:r>
      <w:r w:rsidRPr="00A16DA6">
        <w:rPr>
          <w:rFonts w:ascii="Times New Roman" w:hAnsi="Times New Roman"/>
          <w:sz w:val="24"/>
          <w:szCs w:val="24"/>
          <w:lang w:val="en-US" w:eastAsia="ru-RU"/>
        </w:rPr>
        <w:lastRenderedPageBreak/>
        <w:t xml:space="preserve">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r w:rsidRPr="00A16DA6">
        <w:rPr>
          <w:rFonts w:ascii="Times New Roman" w:hAnsi="Times New Roman"/>
          <w:sz w:val="24"/>
          <w:szCs w:val="24"/>
          <w:u w:val="single"/>
          <w:lang w:eastAsia="ru-RU"/>
        </w:rPr>
        <w:t>Прочтитедвухсложныеслова</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r w:rsidRPr="00A16DA6">
        <w:rPr>
          <w:rFonts w:ascii="Times New Roman" w:hAnsi="Times New Roman"/>
          <w:sz w:val="24"/>
          <w:szCs w:val="24"/>
          <w:u w:val="single"/>
          <w:lang w:eastAsia="ru-RU"/>
        </w:rPr>
        <w:t>Прочтитеследующиесочетанияслов</w:t>
      </w:r>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room mate, palm reader, team leader, palm leaf. </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pPr>
        <w:rPr>
          <w:rFonts w:ascii="Times New Roman" w:hAnsi="Times New Roman"/>
          <w:sz w:val="24"/>
          <w:szCs w:val="24"/>
        </w:rPr>
      </w:pPr>
    </w:p>
    <w:sectPr w:rsidR="00D37041" w:rsidRPr="00A16DA6" w:rsidSect="0048789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ILDoulosIPA">
    <w:altName w:val="Symbol"/>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F120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7"/>
  </w:num>
  <w:num w:numId="4">
    <w:abstractNumId w:val="19"/>
  </w:num>
  <w:num w:numId="5">
    <w:abstractNumId w:val="6"/>
  </w:num>
  <w:num w:numId="6">
    <w:abstractNumId w:val="2"/>
  </w:num>
  <w:num w:numId="7">
    <w:abstractNumId w:val="13"/>
  </w:num>
  <w:num w:numId="8">
    <w:abstractNumId w:val="20"/>
  </w:num>
  <w:num w:numId="9">
    <w:abstractNumId w:val="23"/>
  </w:num>
  <w:num w:numId="10">
    <w:abstractNumId w:val="11"/>
  </w:num>
  <w:num w:numId="11">
    <w:abstractNumId w:val="17"/>
  </w:num>
  <w:num w:numId="12">
    <w:abstractNumId w:val="15"/>
  </w:num>
  <w:num w:numId="13">
    <w:abstractNumId w:val="21"/>
  </w:num>
  <w:num w:numId="14">
    <w:abstractNumId w:val="18"/>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B2E"/>
    <w:rsid w:val="00031960"/>
    <w:rsid w:val="000736FD"/>
    <w:rsid w:val="00076671"/>
    <w:rsid w:val="00085B88"/>
    <w:rsid w:val="001F068A"/>
    <w:rsid w:val="00263B2E"/>
    <w:rsid w:val="002A01D7"/>
    <w:rsid w:val="00330203"/>
    <w:rsid w:val="00370EB9"/>
    <w:rsid w:val="00487893"/>
    <w:rsid w:val="004A375B"/>
    <w:rsid w:val="00520DF4"/>
    <w:rsid w:val="00597F62"/>
    <w:rsid w:val="0063445D"/>
    <w:rsid w:val="006702B2"/>
    <w:rsid w:val="00683F64"/>
    <w:rsid w:val="006D0008"/>
    <w:rsid w:val="00740A15"/>
    <w:rsid w:val="007538FE"/>
    <w:rsid w:val="00786595"/>
    <w:rsid w:val="007A1A93"/>
    <w:rsid w:val="009C142F"/>
    <w:rsid w:val="00A16DA6"/>
    <w:rsid w:val="00C13B5D"/>
    <w:rsid w:val="00C50DF2"/>
    <w:rsid w:val="00C5483F"/>
    <w:rsid w:val="00CA4C49"/>
    <w:rsid w:val="00D37041"/>
    <w:rsid w:val="00DC11F5"/>
    <w:rsid w:val="00DC5942"/>
    <w:rsid w:val="00DD192C"/>
    <w:rsid w:val="00DF0672"/>
    <w:rsid w:val="00E131C7"/>
    <w:rsid w:val="00E749BF"/>
    <w:rsid w:val="00EB139D"/>
    <w:rsid w:val="00EF2A6A"/>
    <w:rsid w:val="00EF5DBF"/>
    <w:rsid w:val="00F82C24"/>
    <w:rsid w:val="00F86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83F"/>
    <w:pPr>
      <w:spacing w:after="200" w:line="276" w:lineRule="auto"/>
    </w:pPr>
    <w:rPr>
      <w:sz w:val="22"/>
      <w:szCs w:val="22"/>
      <w:lang w:eastAsia="en-US"/>
    </w:rPr>
  </w:style>
  <w:style w:type="paragraph" w:styleId="2">
    <w:name w:val="heading 2"/>
    <w:basedOn w:val="a"/>
    <w:next w:val="a"/>
    <w:link w:val="20"/>
    <w:uiPriority w:val="99"/>
    <w:qFormat/>
    <w:rsid w:val="00263B2E"/>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63B2E"/>
    <w:rPr>
      <w:rFonts w:ascii="Arial" w:hAnsi="Arial"/>
      <w:b/>
      <w:i/>
      <w:sz w:val="28"/>
    </w:rPr>
  </w:style>
  <w:style w:type="paragraph" w:customStyle="1" w:styleId="Style11">
    <w:name w:val="Style11"/>
    <w:basedOn w:val="a"/>
    <w:uiPriority w:val="99"/>
    <w:rsid w:val="00263B2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63B2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63B2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63B2E"/>
    <w:rPr>
      <w:rFonts w:ascii="Times New Roman" w:hAnsi="Times New Roman"/>
      <w:b/>
      <w:sz w:val="22"/>
    </w:rPr>
  </w:style>
  <w:style w:type="character" w:customStyle="1" w:styleId="FontStyle60">
    <w:name w:val="Font Style60"/>
    <w:uiPriority w:val="99"/>
    <w:rsid w:val="00263B2E"/>
    <w:rPr>
      <w:rFonts w:ascii="Times New Roman" w:hAnsi="Times New Roman"/>
      <w:sz w:val="18"/>
    </w:rPr>
  </w:style>
  <w:style w:type="paragraph" w:styleId="a3">
    <w:name w:val="List Paragraph"/>
    <w:basedOn w:val="a"/>
    <w:uiPriority w:val="99"/>
    <w:qFormat/>
    <w:rsid w:val="00263B2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63B2E"/>
    <w:rPr>
      <w:sz w:val="28"/>
      <w:shd w:val="clear" w:color="auto" w:fill="FFFFFF"/>
    </w:rPr>
  </w:style>
  <w:style w:type="paragraph" w:customStyle="1" w:styleId="3">
    <w:name w:val="Основной текст3"/>
    <w:basedOn w:val="a"/>
    <w:link w:val="a4"/>
    <w:uiPriority w:val="99"/>
    <w:rsid w:val="00263B2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63B2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63B2E"/>
    <w:rPr>
      <w:rFonts w:cs="Times New Roman"/>
      <w:color w:val="0066CC"/>
      <w:u w:val="single"/>
    </w:rPr>
  </w:style>
  <w:style w:type="paragraph" w:customStyle="1" w:styleId="1">
    <w:name w:val="Абзац списка1"/>
    <w:basedOn w:val="a"/>
    <w:uiPriority w:val="99"/>
    <w:rsid w:val="00263B2E"/>
    <w:pPr>
      <w:ind w:left="720"/>
    </w:pPr>
    <w:rPr>
      <w:rFonts w:eastAsia="Times New Roman"/>
    </w:rPr>
  </w:style>
  <w:style w:type="paragraph" w:styleId="a7">
    <w:name w:val="Normal (Web)"/>
    <w:aliases w:val="Обычный (Web)"/>
    <w:basedOn w:val="a"/>
    <w:uiPriority w:val="99"/>
    <w:rsid w:val="00263B2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63B2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63B2E"/>
    <w:rPr>
      <w:rFonts w:ascii="Times New Roman" w:hAnsi="Times New Roman"/>
      <w:sz w:val="20"/>
      <w:lang w:eastAsia="ru-RU"/>
    </w:rPr>
  </w:style>
  <w:style w:type="paragraph" w:styleId="aa">
    <w:name w:val="Body Text"/>
    <w:basedOn w:val="a"/>
    <w:link w:val="ab"/>
    <w:uiPriority w:val="99"/>
    <w:rsid w:val="00263B2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63B2E"/>
    <w:rPr>
      <w:rFonts w:ascii="Times New Roman" w:hAnsi="Times New Roman"/>
      <w:sz w:val="24"/>
      <w:lang w:eastAsia="ar-SA" w:bidi="ar-SA"/>
    </w:rPr>
  </w:style>
  <w:style w:type="paragraph" w:styleId="ac">
    <w:name w:val="footer"/>
    <w:basedOn w:val="a"/>
    <w:link w:val="ad"/>
    <w:uiPriority w:val="99"/>
    <w:rsid w:val="00263B2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63B2E"/>
    <w:rPr>
      <w:rFonts w:ascii="Times New Roman" w:hAnsi="Times New Roman"/>
      <w:sz w:val="24"/>
    </w:rPr>
  </w:style>
  <w:style w:type="paragraph" w:customStyle="1" w:styleId="ae">
    <w:name w:val="Вопросы"/>
    <w:basedOn w:val="a"/>
    <w:uiPriority w:val="99"/>
    <w:rsid w:val="00263B2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63B2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63B2E"/>
    <w:rPr>
      <w:rFonts w:ascii="Times New Roman" w:hAnsi="Times New Roman"/>
      <w:sz w:val="24"/>
    </w:rPr>
  </w:style>
  <w:style w:type="paragraph" w:customStyle="1" w:styleId="af1">
    <w:name w:val="а Вопросы темы ПТК"/>
    <w:basedOn w:val="a"/>
    <w:uiPriority w:val="99"/>
    <w:rsid w:val="00263B2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63B2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63B2E"/>
    <w:rPr>
      <w:rFonts w:ascii="Times New Roman" w:hAnsi="Times New Roman"/>
      <w:sz w:val="24"/>
    </w:rPr>
  </w:style>
  <w:style w:type="paragraph" w:styleId="30">
    <w:name w:val="Body Text Indent 3"/>
    <w:basedOn w:val="a"/>
    <w:link w:val="31"/>
    <w:uiPriority w:val="99"/>
    <w:rsid w:val="00263B2E"/>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63B2E"/>
    <w:rPr>
      <w:rFonts w:ascii="Times New Roman" w:hAnsi="Times New Roman"/>
      <w:sz w:val="16"/>
    </w:rPr>
  </w:style>
  <w:style w:type="paragraph" w:customStyle="1" w:styleId="af2">
    <w:name w:val="а Вопросы ПТК"/>
    <w:basedOn w:val="a"/>
    <w:link w:val="af3"/>
    <w:uiPriority w:val="99"/>
    <w:rsid w:val="00263B2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63B2E"/>
    <w:rPr>
      <w:rFonts w:ascii="Times New Roman" w:hAnsi="Times New Roman"/>
      <w:b/>
      <w:i/>
      <w:sz w:val="24"/>
    </w:rPr>
  </w:style>
  <w:style w:type="character" w:styleId="af4">
    <w:name w:val="Strong"/>
    <w:uiPriority w:val="99"/>
    <w:qFormat/>
    <w:rsid w:val="00263B2E"/>
    <w:rPr>
      <w:rFonts w:cs="Times New Roman"/>
      <w:b/>
    </w:rPr>
  </w:style>
  <w:style w:type="character" w:styleId="af5">
    <w:name w:val="Emphasis"/>
    <w:uiPriority w:val="99"/>
    <w:qFormat/>
    <w:rsid w:val="00263B2E"/>
    <w:rPr>
      <w:rFonts w:cs="Times New Roman"/>
      <w:i/>
    </w:rPr>
  </w:style>
  <w:style w:type="character" w:customStyle="1" w:styleId="apple-converted-space">
    <w:name w:val="apple-converted-space"/>
    <w:uiPriority w:val="99"/>
    <w:rsid w:val="00263B2E"/>
  </w:style>
  <w:style w:type="paragraph" w:customStyle="1" w:styleId="NormalEng">
    <w:name w:val="Normal Eng"/>
    <w:basedOn w:val="a"/>
    <w:uiPriority w:val="99"/>
    <w:rsid w:val="00263B2E"/>
    <w:pPr>
      <w:spacing w:after="0" w:line="240" w:lineRule="auto"/>
      <w:jc w:val="both"/>
    </w:pPr>
    <w:rPr>
      <w:rFonts w:ascii="Times New Roman" w:eastAsia="Times New Roman" w:hAnsi="Times New Roman"/>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407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forvo.com/languages/" TargetMode="External"/><Relationship Id="rId4" Type="http://schemas.openxmlformats.org/officeDocument/2006/relationships/settings" Target="settings.xml"/><Relationship Id="rId9" Type="http://schemas.openxmlformats.org/officeDocument/2006/relationships/hyperlink" Target="http://www.iprbookshop.ru/3229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36</Pages>
  <Words>12143</Words>
  <Characters>69221</Characters>
  <Application>Microsoft Office Word</Application>
  <DocSecurity>0</DocSecurity>
  <Lines>576</Lines>
  <Paragraphs>162</Paragraphs>
  <ScaleCrop>false</ScaleCrop>
  <Company/>
  <LinksUpToDate>false</LinksUpToDate>
  <CharactersWithSpaces>81202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13</cp:revision>
  <dcterms:created xsi:type="dcterms:W3CDTF">2019-09-17T10:34:00Z</dcterms:created>
  <dcterms:modified xsi:type="dcterms:W3CDTF">2022-09-09T10:54:00Z</dcterms:modified>
</cp:coreProperties>
</file>